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89B2"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01DC14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634D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6ABD5C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961DBB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云南省电子信息高级技工学校2025年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公开招聘事业单位工作人员</w:t>
      </w:r>
    </w:p>
    <w:p w14:paraId="5C16945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面试资格复审资料袋</w:t>
      </w:r>
    </w:p>
    <w:p w14:paraId="2EA125B5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CC75709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6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 w14:paraId="6E91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05CA396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 w14:paraId="2E5EC10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FD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3A5D0E75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 w14:paraId="61071018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5A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59D38D15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 w14:paraId="4ABA8280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2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3CFB3C1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 w14:paraId="30E93893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C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 w14:paraId="7925193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 w14:paraId="02D69686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6941A0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99F9B11"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1F29C">
    <w:pPr>
      <w:pStyle w:val="4"/>
      <w:jc w:val="left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黑体" w:hAnsi="黑体" w:eastAsia="黑体" w:cs="黑体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附件3 </w:t>
    </w: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面试资格复审编号：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RjYmE1MDU5NTE1ODViNjQ2NTQ0ZDFlYWQzYmI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256BE9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393D74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707852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30258E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2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沈先毅</cp:lastModifiedBy>
  <cp:lastPrinted>2025-05-09T02:36:30Z</cp:lastPrinted>
  <dcterms:modified xsi:type="dcterms:W3CDTF">2025-05-09T03:07:58Z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398CD714B53B49398D6F9CD45710D99E_13</vt:lpwstr>
  </property>
  <property fmtid="{D5CDD505-2E9C-101B-9397-08002B2CF9AE}" pid="4" name="KSOTemplateDocerSaveRecord">
    <vt:lpwstr>eyJoZGlkIjoiNWUzODRjYmE1MDU5NTE1ODViNjQ2NTQ0ZDFlYWQzYmIiLCJ1c2VySWQiOiIzNDk4NDAzMjAifQ==</vt:lpwstr>
  </property>
</Properties>
</file>