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0579C">
      <w:pPr>
        <w:pStyle w:val="5"/>
        <w:numPr>
          <w:ilvl w:val="0"/>
          <w:numId w:val="0"/>
        </w:numPr>
        <w:ind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 w14:paraId="5C001A56">
      <w:pPr>
        <w:pStyle w:val="5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考生操作手册（手机端）</w:t>
      </w:r>
    </w:p>
    <w:p w14:paraId="24477D36">
      <w:pPr>
        <w:pStyle w:val="5"/>
        <w:numPr>
          <w:ilvl w:val="0"/>
          <w:numId w:val="1"/>
        </w:numPr>
        <w:ind w:firstLineChars="0"/>
        <w:rPr>
          <w:sz w:val="22"/>
          <w:szCs w:val="24"/>
          <w:highlight w:val="none"/>
          <w:u w:val="single"/>
        </w:rPr>
      </w:pPr>
      <w:r>
        <w:rPr>
          <w:rFonts w:hint="eastAsia"/>
          <w:sz w:val="22"/>
          <w:szCs w:val="24"/>
        </w:rPr>
        <w:t>打开报名系统：</w:t>
      </w:r>
      <w:r>
        <w:rPr>
          <w:highlight w:val="none"/>
          <w:u w:val="single"/>
        </w:rPr>
        <w:t>https://zpks.haihr.com/mobile.php/reg/signlogin/?EXAMID=</w:t>
      </w:r>
      <w:r>
        <w:rPr>
          <w:rFonts w:hint="eastAsia"/>
          <w:highlight w:val="none"/>
          <w:u w:val="single"/>
          <w:lang w:val="en-US" w:eastAsia="zh-CN"/>
        </w:rPr>
        <w:t>3094</w:t>
      </w:r>
    </w:p>
    <w:p w14:paraId="1C83A769">
      <w:pPr>
        <w:pStyle w:val="5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 w14:paraId="6908AD1B"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</w:p>
    <w:p w14:paraId="20AEE5BD"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3817620" cy="4070985"/>
            <wp:effectExtent l="0" t="0" r="11430" b="5715"/>
            <wp:docPr id="1" name="图片 1" descr="f911feb9de0ec9e4c5ca031fba72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11feb9de0ec9e4c5ca031fba72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271F">
      <w:pPr>
        <w:rPr>
          <w:rFonts w:hint="eastAsia"/>
          <w:sz w:val="22"/>
          <w:szCs w:val="24"/>
        </w:rPr>
      </w:pPr>
    </w:p>
    <w:p w14:paraId="0CB6B5DB"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点击“资格复审资料上传”</w:t>
      </w:r>
    </w:p>
    <w:p w14:paraId="5B7A343E">
      <w:pPr>
        <w:pStyle w:val="5"/>
        <w:ind w:left="440" w:firstLine="0" w:firstLineChars="0"/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2806065" cy="4673600"/>
            <wp:effectExtent l="0" t="0" r="13335" b="12700"/>
            <wp:docPr id="2" name="图片 2" descr="d99f72333793fe845fc264895b72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9f72333793fe845fc264895b72a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2058D">
      <w:pPr>
        <w:pStyle w:val="5"/>
        <w:ind w:left="440" w:firstLine="0" w:firstLineChars="0"/>
        <w:jc w:val="left"/>
        <w:rPr>
          <w:rFonts w:hint="eastAsia"/>
          <w:sz w:val="22"/>
          <w:szCs w:val="24"/>
        </w:rPr>
      </w:pPr>
    </w:p>
    <w:p w14:paraId="4DF60414">
      <w:pPr>
        <w:pStyle w:val="5"/>
        <w:numPr>
          <w:numId w:val="0"/>
        </w:numPr>
        <w:ind w:leftChars="0"/>
        <w:rPr>
          <w:sz w:val="22"/>
          <w:szCs w:val="24"/>
        </w:rPr>
      </w:pPr>
      <w:bookmarkStart w:id="0" w:name="_GoBack"/>
      <w:bookmarkEnd w:id="0"/>
    </w:p>
    <w:p w14:paraId="4FCAB79D">
      <w:pPr>
        <w:pStyle w:val="5"/>
        <w:ind w:left="440" w:firstLine="0" w:firstLineChars="0"/>
        <w:jc w:val="center"/>
        <w:rPr>
          <w:rFonts w:hint="eastAsia"/>
          <w:sz w:val="22"/>
          <w:szCs w:val="24"/>
        </w:rPr>
      </w:pPr>
    </w:p>
    <w:p w14:paraId="64AE542B">
      <w:pPr>
        <w:pStyle w:val="5"/>
        <w:numPr>
          <w:ilvl w:val="0"/>
          <w:numId w:val="0"/>
        </w:numPr>
        <w:ind w:left="440" w:leftChars="0" w:hanging="440" w:firstLineChars="0"/>
        <w:rPr>
          <w:sz w:val="22"/>
          <w:szCs w:val="24"/>
        </w:rPr>
      </w:pPr>
      <w:r>
        <w:rPr>
          <w:rFonts w:hint="eastAsia" w:cstheme="minorBidi"/>
          <w:kern w:val="2"/>
          <w:sz w:val="22"/>
          <w:szCs w:val="24"/>
          <w:lang w:val="en-US" w:eastAsia="zh-CN" w:bidi="ar-SA"/>
        </w:rPr>
        <w:t>四</w:t>
      </w:r>
      <w:r>
        <w:rPr>
          <w:rFonts w:asciiTheme="minorHAnsi" w:hAnsiTheme="minorHAnsi" w:eastAsiaTheme="minorEastAsia" w:cstheme="minorBidi"/>
          <w:kern w:val="2"/>
          <w:sz w:val="22"/>
          <w:szCs w:val="24"/>
          <w:lang w:val="en-US" w:eastAsia="zh-CN" w:bidi="ar-SA"/>
        </w:rPr>
        <w:t>、</w:t>
      </w:r>
      <w:r>
        <w:rPr>
          <w:rFonts w:hint="eastAsia"/>
          <w:sz w:val="22"/>
          <w:szCs w:val="24"/>
        </w:rPr>
        <w:t>根据各岗位情况上传附件（例：报名登记表、身份证正反面）</w:t>
      </w:r>
    </w:p>
    <w:p w14:paraId="04B957A5">
      <w:pPr>
        <w:jc w:val="center"/>
        <w:rPr>
          <w:sz w:val="22"/>
          <w:szCs w:val="24"/>
        </w:rPr>
      </w:pPr>
      <w:r>
        <w:drawing>
          <wp:inline distT="0" distB="0" distL="0" distR="0">
            <wp:extent cx="3559810" cy="7381240"/>
            <wp:effectExtent l="0" t="0" r="2540" b="10160"/>
            <wp:docPr id="147935514" name="图片 1" descr="C:/Users/Admin/Desktop/图片4.jp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514" name="图片 1" descr="C:/Users/Admin/Desktop/图片4.jpg图片4"/>
                    <pic:cNvPicPr>
                      <a:picLocks noChangeAspect="1"/>
                    </pic:cNvPicPr>
                  </pic:nvPicPr>
                  <pic:blipFill>
                    <a:blip r:embed="rId6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05C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五、</w:t>
      </w:r>
      <w:r>
        <w:rPr>
          <w:sz w:val="22"/>
          <w:szCs w:val="24"/>
        </w:rPr>
        <w:tab/>
      </w:r>
      <w:r>
        <w:rPr>
          <w:sz w:val="22"/>
          <w:szCs w:val="24"/>
        </w:rPr>
        <w:t>提示“提交材料成功！”，上传材料完成，等待审核即可</w:t>
      </w:r>
    </w:p>
    <w:p w14:paraId="540597CB">
      <w:pPr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3943350" cy="2009775"/>
            <wp:effectExtent l="0" t="0" r="0" b="9525"/>
            <wp:docPr id="1840508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0821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9455F"/>
    <w:multiLevelType w:val="multilevel"/>
    <w:tmpl w:val="3569455F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1A131E"/>
    <w:rsid w:val="00291BC0"/>
    <w:rsid w:val="003F0562"/>
    <w:rsid w:val="0062277F"/>
    <w:rsid w:val="006B0C96"/>
    <w:rsid w:val="006B1F13"/>
    <w:rsid w:val="007828B2"/>
    <w:rsid w:val="007D61CA"/>
    <w:rsid w:val="00B57218"/>
    <w:rsid w:val="00C82DEB"/>
    <w:rsid w:val="00D14FF1"/>
    <w:rsid w:val="00D4095E"/>
    <w:rsid w:val="00E45C62"/>
    <w:rsid w:val="00F77ACE"/>
    <w:rsid w:val="20FC730D"/>
    <w:rsid w:val="271F2E7B"/>
    <w:rsid w:val="57FC7CDC"/>
    <w:rsid w:val="5EF54A80"/>
    <w:rsid w:val="73673FDB"/>
    <w:rsid w:val="7FCF60D4"/>
    <w:rsid w:val="DFFF9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189</Characters>
  <Lines>1</Lines>
  <Paragraphs>1</Paragraphs>
  <TotalTime>18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2024-01-18T09:55:00Z</dcterms:created>
  <dc:creator>Admin</dc:creator>
  <cp:lastModifiedBy>...</cp:lastModifiedBy>
  <dcterms:modified xsi:type="dcterms:W3CDTF">2025-05-14T06:51:02Z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089E077EE44F4C9683AC5C8479F4E910_13</vt:lpwstr>
  </property>
  <property fmtid="{D5CDD505-2E9C-101B-9397-08002B2CF9AE}" pid="4" name="KSOTemplateDocerSaveRecord">
    <vt:lpwstr>eyJoZGlkIjoiNTM1ZTM3ODM2YmM2MDZmNzQ5MDY2YjllMDMyODNlMjIiLCJ1c2VySWQiOiI0MTU2MzkxMTkifQ==</vt:lpwstr>
  </property>
</Properties>
</file>