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件2</w:t>
      </w:r>
      <w:bookmarkStart w:id="0" w:name="_GoBack"/>
      <w:bookmarkEnd w:id="0"/>
    </w:p>
    <w:p>
      <w:pPr>
        <w:snapToGrid w:val="0"/>
        <w:spacing w:line="560" w:lineRule="atLeast"/>
        <w:jc w:val="center"/>
        <w:rPr>
          <w:rFonts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  <w:lang w:eastAsia="zh-CN"/>
        </w:rPr>
        <w:t>中共昆明市委宣传部</w:t>
      </w:r>
      <w:r>
        <w:rPr>
          <w:rFonts w:hint="eastAsia" w:ascii="方正小标宋_GBK" w:hAnsi="方正小标宋_GBK" w:eastAsia="方正小标宋_GBK" w:cs="方正小标宋_GBK"/>
          <w:sz w:val="36"/>
        </w:rPr>
        <w:t>所属事业单位</w:t>
      </w:r>
      <w:r>
        <w:rPr>
          <w:rFonts w:hint="eastAsia" w:ascii="方正小标宋_GBK" w:hAnsi="方正小标宋_GBK" w:eastAsia="方正小标宋_GBK" w:cs="方正小标宋_GBK"/>
          <w:sz w:val="36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36"/>
          <w:lang w:eastAsia="zh-CN"/>
        </w:rPr>
        <w:t>昆明市媒体融合改革发展服务中心</w:t>
      </w:r>
      <w:r>
        <w:rPr>
          <w:rFonts w:hint="eastAsia" w:ascii="方正小标宋_GBK" w:hAnsi="方正小标宋_GBK" w:eastAsia="方正小标宋_GBK" w:cs="方正小标宋_GBK"/>
          <w:sz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</w:rPr>
        <w:t>年公开招聘</w:t>
      </w:r>
      <w:r>
        <w:rPr>
          <w:rFonts w:hint="eastAsia" w:ascii="方正小标宋_GBK" w:hAnsi="方正小标宋_GBK" w:eastAsia="方正小标宋_GBK" w:cs="方正小标宋_GBK"/>
          <w:sz w:val="36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36"/>
        </w:rPr>
        <w:t>工作人员资格复审登记表</w:t>
      </w:r>
    </w:p>
    <w:tbl>
      <w:tblPr>
        <w:tblStyle w:val="4"/>
        <w:tblW w:w="92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851"/>
        <w:gridCol w:w="283"/>
        <w:gridCol w:w="142"/>
        <w:gridCol w:w="851"/>
        <w:gridCol w:w="141"/>
        <w:gridCol w:w="142"/>
        <w:gridCol w:w="992"/>
        <w:gridCol w:w="284"/>
        <w:gridCol w:w="992"/>
        <w:gridCol w:w="1276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9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方正小标宋_GBK" w:eastAsia="方正小标宋_GBK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9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9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单位名称</w:t>
            </w:r>
          </w:p>
        </w:tc>
        <w:tc>
          <w:tcPr>
            <w:tcW w:w="8148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单位性质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小标宋_GBK" w:eastAsia="方正小标宋_GBK"/>
              </w:rPr>
              <w:t>现任职务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2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最高专业技术职称（技术等级）名称及等级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最高专业</w:t>
            </w:r>
          </w:p>
          <w:p>
            <w:pPr>
              <w:snapToGrid w:val="0"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技术职称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黑体" w:eastAsia="黑体"/>
              </w:rPr>
              <w:t>取得时间</w:t>
            </w:r>
          </w:p>
        </w:tc>
        <w:tc>
          <w:tcPr>
            <w:tcW w:w="21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学  历</w:t>
            </w:r>
          </w:p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学  位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全</w:t>
            </w:r>
          </w:p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日制教育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毕业时间</w:t>
            </w:r>
          </w:p>
        </w:tc>
        <w:tc>
          <w:tcPr>
            <w:tcW w:w="21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专业名称</w:t>
            </w:r>
          </w:p>
        </w:tc>
        <w:tc>
          <w:tcPr>
            <w:tcW w:w="21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在职学历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毕业时间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专业名称</w:t>
            </w:r>
          </w:p>
        </w:tc>
        <w:tc>
          <w:tcPr>
            <w:tcW w:w="21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联系地址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联系电话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号码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邮箱地址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报考单位</w:t>
            </w:r>
          </w:p>
        </w:tc>
        <w:tc>
          <w:tcPr>
            <w:tcW w:w="8148" w:type="dxa"/>
            <w:gridSpan w:val="11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报考岗位</w:t>
            </w:r>
          </w:p>
        </w:tc>
        <w:tc>
          <w:tcPr>
            <w:tcW w:w="4678" w:type="dxa"/>
            <w:gridSpan w:val="9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报考岗位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代码</w:t>
            </w:r>
          </w:p>
        </w:tc>
        <w:tc>
          <w:tcPr>
            <w:tcW w:w="2194" w:type="dxa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系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称谓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政治面貌</w:t>
            </w:r>
          </w:p>
        </w:tc>
        <w:tc>
          <w:tcPr>
            <w:tcW w:w="446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历</w:t>
            </w:r>
          </w:p>
        </w:tc>
        <w:tc>
          <w:tcPr>
            <w:tcW w:w="8148" w:type="dxa"/>
            <w:gridSpan w:val="11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专长、获得的证书及奖惩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方正小标宋_GBK" w:eastAsia="方正小标宋_GBK"/>
              </w:rPr>
              <w:t>情况</w:t>
            </w:r>
          </w:p>
        </w:tc>
        <w:tc>
          <w:tcPr>
            <w:tcW w:w="8148" w:type="dxa"/>
            <w:gridSpan w:val="11"/>
            <w:vAlign w:val="center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资格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复审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意见</w:t>
            </w:r>
          </w:p>
        </w:tc>
        <w:tc>
          <w:tcPr>
            <w:tcW w:w="814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盖章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备注</w:t>
            </w:r>
          </w:p>
        </w:tc>
        <w:tc>
          <w:tcPr>
            <w:tcW w:w="814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r>
        <w:rPr>
          <w:rFonts w:hint="eastAsia"/>
        </w:rPr>
        <w:t xml:space="preserve">   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ascii="仿宋_GB2312" w:eastAsia="仿宋_GB2312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</w:rPr>
        <w:t>注：本表请双面打印，一式二份。</w:t>
      </w:r>
    </w:p>
    <w:sectPr>
      <w:pgSz w:w="11907" w:h="16840"/>
      <w:pgMar w:top="1020" w:right="1304" w:bottom="102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27"/>
    <w:rsid w:val="000836E9"/>
    <w:rsid w:val="000E4415"/>
    <w:rsid w:val="00174CD6"/>
    <w:rsid w:val="00250F61"/>
    <w:rsid w:val="00314FA3"/>
    <w:rsid w:val="003431C6"/>
    <w:rsid w:val="003A560F"/>
    <w:rsid w:val="003B08A8"/>
    <w:rsid w:val="003D5567"/>
    <w:rsid w:val="00412874"/>
    <w:rsid w:val="0054366E"/>
    <w:rsid w:val="00642050"/>
    <w:rsid w:val="007061CC"/>
    <w:rsid w:val="0079510E"/>
    <w:rsid w:val="0081351E"/>
    <w:rsid w:val="00825FA2"/>
    <w:rsid w:val="00873AA7"/>
    <w:rsid w:val="008F36C5"/>
    <w:rsid w:val="00910E6D"/>
    <w:rsid w:val="00955ED7"/>
    <w:rsid w:val="009B56C7"/>
    <w:rsid w:val="009F59B3"/>
    <w:rsid w:val="00A40236"/>
    <w:rsid w:val="00A84310"/>
    <w:rsid w:val="00AE4E6E"/>
    <w:rsid w:val="00B078B6"/>
    <w:rsid w:val="00BE6C3A"/>
    <w:rsid w:val="00C14527"/>
    <w:rsid w:val="00C471A9"/>
    <w:rsid w:val="00CD4069"/>
    <w:rsid w:val="00DA203F"/>
    <w:rsid w:val="00E04C49"/>
    <w:rsid w:val="00E31A88"/>
    <w:rsid w:val="00E35BB2"/>
    <w:rsid w:val="00E56C4F"/>
    <w:rsid w:val="00E9775F"/>
    <w:rsid w:val="00F535E3"/>
    <w:rsid w:val="00FA2927"/>
    <w:rsid w:val="00FA4911"/>
    <w:rsid w:val="00FC1064"/>
    <w:rsid w:val="0FA60538"/>
    <w:rsid w:val="0FB64FEA"/>
    <w:rsid w:val="23930C69"/>
    <w:rsid w:val="29DFC44A"/>
    <w:rsid w:val="32B24FB9"/>
    <w:rsid w:val="509D014E"/>
    <w:rsid w:val="64222154"/>
    <w:rsid w:val="7CF8D42C"/>
    <w:rsid w:val="7FFED166"/>
    <w:rsid w:val="AF3656DB"/>
    <w:rsid w:val="CF7FE57E"/>
    <w:rsid w:val="CFCE0828"/>
    <w:rsid w:val="DDB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291</Words>
  <Characters>288</Characters>
  <Lines>2</Lines>
  <Paragraphs>1</Paragraphs>
  <TotalTime>25</TotalTime>
  <ScaleCrop>false</ScaleCrop>
  <LinksUpToDate>false</LinksUpToDate>
  <CharactersWithSpaces>578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2022-02-11T18:30:00Z</dcterms:created>
  <dc:creator>kmszf01</dc:creator>
  <cp:lastModifiedBy>user</cp:lastModifiedBy>
  <cp:lastPrinted>2025-05-15T14:55:25Z</cp:lastPrinted>
  <dcterms:modified xsi:type="dcterms:W3CDTF">2025-05-15T14:58:14Z</dcterms:modified>
  <dc:title>干 部 基 本 信 息 采 集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