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6B9C7">
      <w:pPr>
        <w:spacing w:line="48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2</w:t>
      </w:r>
    </w:p>
    <w:p w14:paraId="3644BE9F">
      <w:pPr>
        <w:spacing w:line="480" w:lineRule="exact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曲靖市检验检测认证院2025年公开招聘劳务派遣工作人员计划表</w:t>
      </w:r>
    </w:p>
    <w:tbl>
      <w:tblPr>
        <w:tblStyle w:val="4"/>
        <w:tblW w:w="160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1173"/>
        <w:gridCol w:w="1134"/>
        <w:gridCol w:w="1843"/>
        <w:gridCol w:w="1559"/>
        <w:gridCol w:w="5954"/>
        <w:gridCol w:w="3940"/>
      </w:tblGrid>
      <w:tr w14:paraId="0B74C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00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B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E77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计划（人）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7E4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11C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学历性质要求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E2A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63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年龄及其他要求</w:t>
            </w:r>
          </w:p>
        </w:tc>
      </w:tr>
      <w:tr w14:paraId="75EA0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D43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52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收、接样管理服务窗口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A80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1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D44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9CC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专业不限，能熟练运用计算机、具有一定写作、综合管理能力。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755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40周岁以下，有3年以上工作经历者及中共党员优先。</w:t>
            </w:r>
          </w:p>
        </w:tc>
      </w:tr>
      <w:tr w14:paraId="765A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EF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3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特种设备检验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E2E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E8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D81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FF7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机械类；电气工程及其自动化类；能源采矿与动力工程；热能动力、锅炉、压力容器（管道）。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298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35周岁以下，限男性，持有特种设备检验师资格证年龄放宽至40周岁；持有特种设备检验师资格证和具有高级职称证年龄放宽至45周岁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1980年5月19日后出生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；有相应专业工作经历者、职业资格证书及中共党员优先。</w:t>
            </w:r>
          </w:p>
        </w:tc>
      </w:tr>
      <w:tr w14:paraId="1C609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FF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C3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计量检定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D46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A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DE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F45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仪器科学与技术；测试计量技术及仪器；精密仪器及机械。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C9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35周岁以下，持有一级注册计量师资格证年龄放宽至40周岁；持有二级注册计量师资格证者优先。</w:t>
            </w:r>
          </w:p>
        </w:tc>
      </w:tr>
      <w:tr w14:paraId="74F9E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04F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478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工业产品检验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91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1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45C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010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化学；材料学；化工类；管理学。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3FA4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35周岁以下，有相应专业工作经历者优先。</w:t>
            </w:r>
          </w:p>
        </w:tc>
      </w:tr>
      <w:tr w14:paraId="1B456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BA7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0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BF6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E9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A5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190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食品科学与工程；食品微生物学；化学分析；管理学。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376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35周岁以下，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有相应专业工作经历者优先。</w:t>
            </w:r>
          </w:p>
        </w:tc>
      </w:tr>
      <w:tr w14:paraId="5CE4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2EB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97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农产品检验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E9B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93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FE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国民教育毕业生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35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农学；植物科学与技术；生物农药科学与工程；粮食工程；药学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类。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2B0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35周岁以下，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有相应专业工作经历者优先。</w:t>
            </w:r>
          </w:p>
        </w:tc>
      </w:tr>
    </w:tbl>
    <w:p w14:paraId="73D1063B">
      <w:pPr>
        <w:ind w:firstLine="440" w:firstLineChars="200"/>
        <w:rPr>
          <w:rFonts w:hint="eastAsia" w:ascii="仿宋" w:hAnsi="仿宋" w:eastAsia="仿宋" w:cs="仿宋"/>
          <w:color w:val="000000"/>
          <w:kern w:val="0"/>
          <w:sz w:val="22"/>
        </w:rPr>
      </w:pPr>
      <w:r>
        <w:rPr>
          <w:rFonts w:hint="eastAsia" w:ascii="仿宋" w:hAnsi="仿宋" w:eastAsia="仿宋" w:cs="仿宋"/>
          <w:color w:val="000000"/>
          <w:kern w:val="0"/>
          <w:sz w:val="22"/>
        </w:rPr>
        <w:t>注：2025年用人计划共计11人，其中特种设备检验5人，计量检定1人，食品检验1人，工业产品检验1人，农产品检验1人，收、接样管理窗口服务2人。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88"/>
    <w:rsid w:val="000067C5"/>
    <w:rsid w:val="0002739E"/>
    <w:rsid w:val="00086C7A"/>
    <w:rsid w:val="000B0C86"/>
    <w:rsid w:val="00154B3C"/>
    <w:rsid w:val="001B0D37"/>
    <w:rsid w:val="00206178"/>
    <w:rsid w:val="00260CA6"/>
    <w:rsid w:val="002979FF"/>
    <w:rsid w:val="002F3F18"/>
    <w:rsid w:val="003111DB"/>
    <w:rsid w:val="00313E97"/>
    <w:rsid w:val="003200B6"/>
    <w:rsid w:val="0034540D"/>
    <w:rsid w:val="003753DE"/>
    <w:rsid w:val="003F0852"/>
    <w:rsid w:val="004124F0"/>
    <w:rsid w:val="00454202"/>
    <w:rsid w:val="004F081F"/>
    <w:rsid w:val="00507289"/>
    <w:rsid w:val="005218A5"/>
    <w:rsid w:val="00540F83"/>
    <w:rsid w:val="0054546A"/>
    <w:rsid w:val="005579D4"/>
    <w:rsid w:val="00557CDC"/>
    <w:rsid w:val="005F07A9"/>
    <w:rsid w:val="00622936"/>
    <w:rsid w:val="0065619B"/>
    <w:rsid w:val="006660FC"/>
    <w:rsid w:val="00680BB9"/>
    <w:rsid w:val="006D5711"/>
    <w:rsid w:val="006F10F9"/>
    <w:rsid w:val="006F6E7A"/>
    <w:rsid w:val="00744945"/>
    <w:rsid w:val="00751BBF"/>
    <w:rsid w:val="00771FA9"/>
    <w:rsid w:val="00783E14"/>
    <w:rsid w:val="007A7357"/>
    <w:rsid w:val="007C05E7"/>
    <w:rsid w:val="008C2B85"/>
    <w:rsid w:val="00903F27"/>
    <w:rsid w:val="00907768"/>
    <w:rsid w:val="00937288"/>
    <w:rsid w:val="009800FA"/>
    <w:rsid w:val="00980D9B"/>
    <w:rsid w:val="00A14353"/>
    <w:rsid w:val="00A46220"/>
    <w:rsid w:val="00A53614"/>
    <w:rsid w:val="00AB37A8"/>
    <w:rsid w:val="00AC385D"/>
    <w:rsid w:val="00B20DDC"/>
    <w:rsid w:val="00B412F0"/>
    <w:rsid w:val="00B61058"/>
    <w:rsid w:val="00C86BD7"/>
    <w:rsid w:val="00CA00FF"/>
    <w:rsid w:val="00CB0941"/>
    <w:rsid w:val="00CD1C29"/>
    <w:rsid w:val="00D07001"/>
    <w:rsid w:val="00D12E30"/>
    <w:rsid w:val="00D76F68"/>
    <w:rsid w:val="00D850C9"/>
    <w:rsid w:val="00D90727"/>
    <w:rsid w:val="00DC37F7"/>
    <w:rsid w:val="00DD1582"/>
    <w:rsid w:val="00DF4236"/>
    <w:rsid w:val="00E10525"/>
    <w:rsid w:val="00E734AF"/>
    <w:rsid w:val="00E77C4A"/>
    <w:rsid w:val="00E87076"/>
    <w:rsid w:val="00EE126F"/>
    <w:rsid w:val="00F63BE9"/>
    <w:rsid w:val="00FE6D18"/>
    <w:rsid w:val="0243597F"/>
    <w:rsid w:val="032F60F0"/>
    <w:rsid w:val="03406FCB"/>
    <w:rsid w:val="035E03EA"/>
    <w:rsid w:val="095D1988"/>
    <w:rsid w:val="0AA11F87"/>
    <w:rsid w:val="0AAA6794"/>
    <w:rsid w:val="0EC906D7"/>
    <w:rsid w:val="11AB5E85"/>
    <w:rsid w:val="13824DB4"/>
    <w:rsid w:val="145A2726"/>
    <w:rsid w:val="19852FF6"/>
    <w:rsid w:val="1C534C2F"/>
    <w:rsid w:val="1E217318"/>
    <w:rsid w:val="1EAC4261"/>
    <w:rsid w:val="274E6C07"/>
    <w:rsid w:val="2F8F64C1"/>
    <w:rsid w:val="32DE38EA"/>
    <w:rsid w:val="337301D6"/>
    <w:rsid w:val="3CE45751"/>
    <w:rsid w:val="3EE92747"/>
    <w:rsid w:val="46106A4C"/>
    <w:rsid w:val="46E0434D"/>
    <w:rsid w:val="4947195E"/>
    <w:rsid w:val="4B6C41DB"/>
    <w:rsid w:val="4F852766"/>
    <w:rsid w:val="51E71D4A"/>
    <w:rsid w:val="538C1014"/>
    <w:rsid w:val="54C63621"/>
    <w:rsid w:val="598E2EB8"/>
    <w:rsid w:val="5B4B7316"/>
    <w:rsid w:val="615048AB"/>
    <w:rsid w:val="64366A41"/>
    <w:rsid w:val="657E265A"/>
    <w:rsid w:val="65BE0DA9"/>
    <w:rsid w:val="703C08D3"/>
    <w:rsid w:val="70525AEC"/>
    <w:rsid w:val="73F04258"/>
    <w:rsid w:val="740D5F95"/>
    <w:rsid w:val="752D1A9A"/>
    <w:rsid w:val="769E4034"/>
    <w:rsid w:val="76B94DF8"/>
    <w:rsid w:val="771D3AFC"/>
    <w:rsid w:val="782A05C9"/>
    <w:rsid w:val="791C6E70"/>
    <w:rsid w:val="79CF4967"/>
    <w:rsid w:val="7D3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0760C-E613-4967-A1F6-95A69CA38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646</Words>
  <Characters>666</Characters>
  <Lines>175</Lines>
  <Paragraphs>142</Paragraphs>
  <TotalTime>0</TotalTime>
  <ScaleCrop>false</ScaleCrop>
  <LinksUpToDate>false</LinksUpToDate>
  <CharactersWithSpaces>666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2025-05-14T03:56:00Z</dcterms:created>
  <dc:creator>lenovo</dc:creator>
  <cp:lastModifiedBy>龙海莉</cp:lastModifiedBy>
  <cp:lastPrinted>2025-05-14T07:55:00Z</cp:lastPrinted>
  <dcterms:modified xsi:type="dcterms:W3CDTF">2025-05-16T08:13:52Z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eyJoZGlkIjoiYjI5YjU2MzE2NmY4YzVlY2YxZWRjYzU5YzcwMDVlZGMiLCJ1c2VySWQiOiIxNTE5NDMxNDU5In0=</vt:lpwstr>
  </property>
  <property fmtid="{D5CDD505-2E9C-101B-9397-08002B2CF9AE}" pid="4" name="ICV">
    <vt:lpwstr>BECAF2A676514ABB896F6906F7A23EDC_13</vt:lpwstr>
  </property>
</Properties>
</file>