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5C" w:rsidRDefault="003E3C87">
      <w:pPr>
        <w:widowControl/>
        <w:shd w:val="clear" w:color="auto" w:fill="FFFFFF"/>
        <w:adjustRightInd w:val="0"/>
        <w:snapToGrid w:val="0"/>
        <w:spacing w:line="520" w:lineRule="exact"/>
        <w:rPr>
          <w:rFonts w:ascii="宋体" w:eastAsia="仿宋_GB2312" w:hAnsi="宋体" w:cs="仿宋_GB2312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附件1</w:t>
      </w:r>
    </w:p>
    <w:p w:rsidR="0073415C" w:rsidRDefault="003E3C87">
      <w:pPr>
        <w:widowControl/>
        <w:shd w:val="clear" w:color="auto" w:fill="FFFFFF"/>
        <w:adjustRightInd w:val="0"/>
        <w:snapToGrid w:val="0"/>
        <w:spacing w:line="520" w:lineRule="exact"/>
        <w:ind w:left="1280" w:hangingChars="400" w:hanging="1280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三明经开区控股集团有限公司子公司</w:t>
      </w:r>
    </w:p>
    <w:p w:rsidR="0073415C" w:rsidRDefault="003E3C87">
      <w:pPr>
        <w:widowControl/>
        <w:shd w:val="clear" w:color="auto" w:fill="FFFFFF"/>
        <w:adjustRightInd w:val="0"/>
        <w:snapToGrid w:val="0"/>
        <w:spacing w:line="520" w:lineRule="exact"/>
        <w:ind w:left="1280" w:hangingChars="400" w:hanging="1280"/>
        <w:jc w:val="center"/>
        <w:rPr>
          <w:rFonts w:ascii="宋体" w:eastAsia="仿宋_GB2312" w:hAnsi="宋体" w:cs="仿宋_GB2312"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公开招聘工作人员岗位信息表</w:t>
      </w:r>
    </w:p>
    <w:tbl>
      <w:tblPr>
        <w:tblpPr w:leftFromText="180" w:rightFromText="180" w:vertAnchor="text" w:horzAnchor="margin" w:tblpXSpec="center" w:tblpY="129"/>
        <w:tblW w:w="14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/>
      </w:tblPr>
      <w:tblGrid>
        <w:gridCol w:w="575"/>
        <w:gridCol w:w="1345"/>
        <w:gridCol w:w="2373"/>
        <w:gridCol w:w="511"/>
        <w:gridCol w:w="634"/>
        <w:gridCol w:w="677"/>
        <w:gridCol w:w="756"/>
        <w:gridCol w:w="655"/>
        <w:gridCol w:w="1378"/>
        <w:gridCol w:w="1749"/>
        <w:gridCol w:w="4132"/>
      </w:tblGrid>
      <w:tr w:rsidR="0073415C">
        <w:trPr>
          <w:trHeight w:val="763"/>
          <w:jc w:val="center"/>
        </w:trPr>
        <w:tc>
          <w:tcPr>
            <w:tcW w:w="57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4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2373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511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634" w:type="dxa"/>
            <w:vAlign w:val="center"/>
          </w:tcPr>
          <w:p w:rsidR="0073415C" w:rsidRDefault="003E3C87">
            <w:pPr>
              <w:spacing w:line="320" w:lineRule="exact"/>
              <w:ind w:firstLineChars="20" w:firstLine="4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677" w:type="dxa"/>
            <w:vAlign w:val="center"/>
          </w:tcPr>
          <w:p w:rsidR="0073415C" w:rsidRDefault="003E3C87">
            <w:pPr>
              <w:spacing w:line="320" w:lineRule="exact"/>
              <w:ind w:firstLineChars="20" w:firstLine="4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756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55" w:type="dxa"/>
            <w:vAlign w:val="center"/>
          </w:tcPr>
          <w:p w:rsidR="0073415C" w:rsidRDefault="003E3C8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1378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待遇</w:t>
            </w:r>
          </w:p>
        </w:tc>
        <w:tc>
          <w:tcPr>
            <w:tcW w:w="1749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4132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73415C">
        <w:trPr>
          <w:trHeight w:val="90"/>
          <w:jc w:val="center"/>
        </w:trPr>
        <w:tc>
          <w:tcPr>
            <w:tcW w:w="57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安全环保管理人员</w:t>
            </w:r>
          </w:p>
        </w:tc>
        <w:tc>
          <w:tcPr>
            <w:tcW w:w="2373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无机化学，有机化学，分析化学，化学工程与工艺，化学工程，化学工艺，应用化学，化学工程与技术，材料与化工</w:t>
            </w:r>
          </w:p>
        </w:tc>
        <w:tc>
          <w:tcPr>
            <w:tcW w:w="511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不限</w:t>
            </w:r>
          </w:p>
        </w:tc>
        <w:tc>
          <w:tcPr>
            <w:tcW w:w="634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本科及以上</w:t>
            </w:r>
          </w:p>
        </w:tc>
        <w:tc>
          <w:tcPr>
            <w:tcW w:w="677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不限</w:t>
            </w:r>
          </w:p>
        </w:tc>
        <w:tc>
          <w:tcPr>
            <w:tcW w:w="756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40周岁以下</w:t>
            </w:r>
          </w:p>
        </w:tc>
        <w:tc>
          <w:tcPr>
            <w:tcW w:w="655" w:type="dxa"/>
            <w:vAlign w:val="center"/>
          </w:tcPr>
          <w:p w:rsidR="0073415C" w:rsidRDefault="00040515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8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平均月工资8000元左右</w:t>
            </w:r>
          </w:p>
        </w:tc>
        <w:tc>
          <w:tcPr>
            <w:tcW w:w="1749" w:type="dxa"/>
            <w:vAlign w:val="center"/>
          </w:tcPr>
          <w:p w:rsidR="0073415C" w:rsidRDefault="003E3C87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园区安全生产管理，配合做好园区基础设施建设、招商引资和企业服务等工作（由集团公司统筹调配）。</w:t>
            </w:r>
          </w:p>
        </w:tc>
        <w:tc>
          <w:tcPr>
            <w:tcW w:w="4132" w:type="dxa"/>
            <w:vAlign w:val="center"/>
          </w:tcPr>
          <w:p w:rsidR="0073415C" w:rsidRDefault="00321FAB" w:rsidP="00321FAB">
            <w:pPr>
              <w:spacing w:line="32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1.</w:t>
            </w:r>
            <w:r w:rsidR="003E3C87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专业安全监管人员应具有化工等相关专业本科及以上学历、学士及以上学位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；2.</w:t>
            </w:r>
            <w:r w:rsidR="003E3C87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相关行业领域中级及以上专业技术职称、二级（技师）及以上职业资格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；3.</w:t>
            </w:r>
            <w:r w:rsidR="003E3C87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注册安全工程师、安全评价师等资格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；4.</w:t>
            </w:r>
            <w:r w:rsidR="003E3C87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在化工企业一线从事生产或安全管理10年及以上（满足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此项条件者，</w:t>
            </w:r>
            <w:r w:rsidRPr="0072105E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学历可放宽至全日制专科及以上、学位不限</w:t>
            </w:r>
            <w:r w:rsidR="003E3C87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）。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以上四个条件满足其中一项即可，</w:t>
            </w:r>
            <w:r w:rsidR="003E3C87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经验证明应提供：单位岗位证明及同阶段该单位社保证明。</w:t>
            </w:r>
          </w:p>
        </w:tc>
      </w:tr>
      <w:tr w:rsidR="0073415C">
        <w:trPr>
          <w:trHeight w:val="2320"/>
          <w:jc w:val="center"/>
        </w:trPr>
        <w:tc>
          <w:tcPr>
            <w:tcW w:w="57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4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安全环保管理人员</w:t>
            </w:r>
          </w:p>
        </w:tc>
        <w:tc>
          <w:tcPr>
            <w:tcW w:w="2373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</w:t>
            </w:r>
          </w:p>
        </w:tc>
        <w:tc>
          <w:tcPr>
            <w:tcW w:w="511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不限</w:t>
            </w:r>
          </w:p>
        </w:tc>
        <w:tc>
          <w:tcPr>
            <w:tcW w:w="634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本科及以上</w:t>
            </w:r>
          </w:p>
        </w:tc>
        <w:tc>
          <w:tcPr>
            <w:tcW w:w="677" w:type="dxa"/>
            <w:vAlign w:val="center"/>
          </w:tcPr>
          <w:p w:rsidR="0073415C" w:rsidRDefault="003E3C87">
            <w:pPr>
              <w:tabs>
                <w:tab w:val="left" w:pos="387"/>
              </w:tabs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学士及以上</w:t>
            </w:r>
          </w:p>
        </w:tc>
        <w:tc>
          <w:tcPr>
            <w:tcW w:w="756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40周岁以下</w:t>
            </w:r>
          </w:p>
        </w:tc>
        <w:tc>
          <w:tcPr>
            <w:tcW w:w="655" w:type="dxa"/>
            <w:vAlign w:val="center"/>
          </w:tcPr>
          <w:p w:rsidR="0073415C" w:rsidRDefault="00040515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8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平均月工资8000元左右</w:t>
            </w:r>
          </w:p>
        </w:tc>
        <w:tc>
          <w:tcPr>
            <w:tcW w:w="1749" w:type="dxa"/>
            <w:vAlign w:val="center"/>
          </w:tcPr>
          <w:p w:rsidR="0073415C" w:rsidRDefault="003E3C87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园区环境保护管理，配合做好园区基础设施建设、招商引资和企业服务等工作（由集团公司统筹调配）。</w:t>
            </w:r>
          </w:p>
        </w:tc>
        <w:tc>
          <w:tcPr>
            <w:tcW w:w="4132" w:type="dxa"/>
            <w:vAlign w:val="center"/>
          </w:tcPr>
          <w:p w:rsidR="0073415C" w:rsidRDefault="003E3C87">
            <w:pPr>
              <w:spacing w:line="32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有</w:t>
            </w:r>
            <w:bookmarkStart w:id="0" w:name="OLE_LINK1"/>
            <w:bookmarkStart w:id="1" w:name="OLE_LINK2"/>
            <w:r w:rsidR="00F35953">
              <w:rPr>
                <w:rFonts w:ascii="宋体" w:hAnsi="宋体" w:cs="宋体" w:hint="eastAsia"/>
                <w:sz w:val="20"/>
                <w:szCs w:val="20"/>
              </w:rPr>
              <w:t>两年以上</w:t>
            </w:r>
            <w:bookmarkEnd w:id="0"/>
            <w:bookmarkEnd w:id="1"/>
            <w:r w:rsidR="00FC707C">
              <w:rPr>
                <w:rFonts w:ascii="宋体" w:hAnsi="宋体" w:cs="宋体" w:hint="eastAsia"/>
                <w:sz w:val="20"/>
                <w:szCs w:val="20"/>
              </w:rPr>
              <w:t>园区环境保护管理工作</w:t>
            </w:r>
            <w:r>
              <w:rPr>
                <w:rFonts w:ascii="宋体" w:hAnsi="宋体" w:cs="宋体" w:hint="eastAsia"/>
                <w:sz w:val="20"/>
                <w:szCs w:val="20"/>
              </w:rPr>
              <w:t>经验者</w:t>
            </w:r>
            <w:bookmarkStart w:id="2" w:name="OLE_LINK3"/>
            <w:bookmarkStart w:id="3" w:name="OLE_LINK4"/>
            <w:r w:rsidRPr="0072105E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学历可放宽至全日制专科及以上、学位不限</w:t>
            </w:r>
            <w:bookmarkEnd w:id="2"/>
            <w:bookmarkEnd w:id="3"/>
            <w:r w:rsidRPr="0072105E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经验证明应提供：单位岗位证明及同阶段该单位社保证明。</w:t>
            </w:r>
          </w:p>
        </w:tc>
      </w:tr>
      <w:tr w:rsidR="0073415C">
        <w:trPr>
          <w:trHeight w:val="2215"/>
          <w:jc w:val="center"/>
        </w:trPr>
        <w:tc>
          <w:tcPr>
            <w:tcW w:w="57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4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水务管理人员</w:t>
            </w:r>
          </w:p>
        </w:tc>
        <w:tc>
          <w:tcPr>
            <w:tcW w:w="2373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环境生态类相关专业</w:t>
            </w:r>
          </w:p>
        </w:tc>
        <w:tc>
          <w:tcPr>
            <w:tcW w:w="511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不限</w:t>
            </w:r>
          </w:p>
        </w:tc>
        <w:tc>
          <w:tcPr>
            <w:tcW w:w="634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本科及以上</w:t>
            </w:r>
          </w:p>
        </w:tc>
        <w:tc>
          <w:tcPr>
            <w:tcW w:w="677" w:type="dxa"/>
            <w:vAlign w:val="center"/>
          </w:tcPr>
          <w:p w:rsidR="0073415C" w:rsidRDefault="003E3C87">
            <w:pPr>
              <w:tabs>
                <w:tab w:val="left" w:pos="387"/>
              </w:tabs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学士及以上</w:t>
            </w:r>
          </w:p>
        </w:tc>
        <w:tc>
          <w:tcPr>
            <w:tcW w:w="756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40周岁以下</w:t>
            </w:r>
          </w:p>
        </w:tc>
        <w:tc>
          <w:tcPr>
            <w:tcW w:w="655" w:type="dxa"/>
            <w:vAlign w:val="center"/>
          </w:tcPr>
          <w:p w:rsidR="0073415C" w:rsidRDefault="00244371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平均月工资7000元左右</w:t>
            </w:r>
          </w:p>
        </w:tc>
        <w:tc>
          <w:tcPr>
            <w:tcW w:w="1749" w:type="dxa"/>
            <w:vAlign w:val="center"/>
          </w:tcPr>
          <w:p w:rsidR="0073415C" w:rsidRDefault="003E3C87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园区给排水管理，配合做好园区基础设施建设、招商引资和企业服务等工作（由集团公司统筹调配）。</w:t>
            </w:r>
          </w:p>
        </w:tc>
        <w:tc>
          <w:tcPr>
            <w:tcW w:w="4132" w:type="dxa"/>
            <w:vAlign w:val="center"/>
          </w:tcPr>
          <w:p w:rsidR="0073415C" w:rsidRDefault="003E3C87">
            <w:pPr>
              <w:spacing w:line="32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有</w:t>
            </w:r>
            <w:r w:rsidR="00F35953">
              <w:rPr>
                <w:rFonts w:ascii="宋体" w:hAnsi="宋体" w:cs="宋体" w:hint="eastAsia"/>
                <w:sz w:val="20"/>
                <w:szCs w:val="20"/>
              </w:rPr>
              <w:t>两年以上</w:t>
            </w:r>
            <w:r w:rsidR="00730E4A">
              <w:rPr>
                <w:rFonts w:ascii="宋体" w:hAnsi="宋体" w:cs="宋体" w:hint="eastAsia"/>
                <w:sz w:val="20"/>
                <w:szCs w:val="20"/>
              </w:rPr>
              <w:t>水务管理</w:t>
            </w:r>
            <w:r>
              <w:rPr>
                <w:rFonts w:ascii="宋体" w:hAnsi="宋体" w:cs="宋体" w:hint="eastAsia"/>
                <w:sz w:val="20"/>
                <w:szCs w:val="20"/>
              </w:rPr>
              <w:t>工作经验者</w:t>
            </w:r>
            <w:r w:rsidRPr="0072105E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学历可放宽至全日制专科及以上、学位不限，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经验证明应提供：单位岗位证明及同阶段该单位社保证明。</w:t>
            </w:r>
          </w:p>
        </w:tc>
      </w:tr>
    </w:tbl>
    <w:p w:rsidR="0073415C" w:rsidRDefault="0073415C"/>
    <w:p w:rsidR="0073415C" w:rsidRDefault="0073415C"/>
    <w:p w:rsidR="0073415C" w:rsidRDefault="0073415C"/>
    <w:tbl>
      <w:tblPr>
        <w:tblpPr w:leftFromText="180" w:rightFromText="180" w:vertAnchor="text" w:horzAnchor="margin" w:tblpXSpec="center" w:tblpY="129"/>
        <w:tblW w:w="14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/>
      </w:tblPr>
      <w:tblGrid>
        <w:gridCol w:w="575"/>
        <w:gridCol w:w="1345"/>
        <w:gridCol w:w="2373"/>
        <w:gridCol w:w="511"/>
        <w:gridCol w:w="634"/>
        <w:gridCol w:w="677"/>
        <w:gridCol w:w="756"/>
        <w:gridCol w:w="655"/>
        <w:gridCol w:w="1378"/>
        <w:gridCol w:w="1749"/>
        <w:gridCol w:w="4132"/>
      </w:tblGrid>
      <w:tr w:rsidR="0073415C">
        <w:trPr>
          <w:trHeight w:val="926"/>
          <w:jc w:val="center"/>
        </w:trPr>
        <w:tc>
          <w:tcPr>
            <w:tcW w:w="57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4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招聘岗位</w:t>
            </w:r>
          </w:p>
        </w:tc>
        <w:tc>
          <w:tcPr>
            <w:tcW w:w="2373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511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634" w:type="dxa"/>
            <w:vAlign w:val="center"/>
          </w:tcPr>
          <w:p w:rsidR="0073415C" w:rsidRDefault="003E3C87">
            <w:pPr>
              <w:spacing w:line="320" w:lineRule="exact"/>
              <w:ind w:firstLineChars="20" w:firstLine="40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677" w:type="dxa"/>
            <w:vAlign w:val="center"/>
          </w:tcPr>
          <w:p w:rsidR="0073415C" w:rsidRDefault="003E3C87">
            <w:pPr>
              <w:spacing w:line="320" w:lineRule="exact"/>
              <w:ind w:firstLineChars="20" w:firstLine="40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756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55" w:type="dxa"/>
            <w:vAlign w:val="center"/>
          </w:tcPr>
          <w:p w:rsidR="0073415C" w:rsidRDefault="003E3C87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1378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待遇</w:t>
            </w:r>
          </w:p>
        </w:tc>
        <w:tc>
          <w:tcPr>
            <w:tcW w:w="1749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4132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73415C">
        <w:trPr>
          <w:trHeight w:val="2470"/>
          <w:jc w:val="center"/>
        </w:trPr>
        <w:tc>
          <w:tcPr>
            <w:tcW w:w="57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智慧园区管理人员</w:t>
            </w:r>
          </w:p>
        </w:tc>
        <w:tc>
          <w:tcPr>
            <w:tcW w:w="2373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计算机信息管理、计算机硬件技术、计算机软件技术类相关专业</w:t>
            </w:r>
          </w:p>
        </w:tc>
        <w:tc>
          <w:tcPr>
            <w:tcW w:w="511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不限</w:t>
            </w:r>
          </w:p>
        </w:tc>
        <w:tc>
          <w:tcPr>
            <w:tcW w:w="634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本科及以上</w:t>
            </w:r>
          </w:p>
        </w:tc>
        <w:tc>
          <w:tcPr>
            <w:tcW w:w="677" w:type="dxa"/>
            <w:vAlign w:val="center"/>
          </w:tcPr>
          <w:p w:rsidR="0073415C" w:rsidRDefault="003E3C87">
            <w:pPr>
              <w:tabs>
                <w:tab w:val="left" w:pos="387"/>
              </w:tabs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学士及以上</w:t>
            </w:r>
          </w:p>
        </w:tc>
        <w:tc>
          <w:tcPr>
            <w:tcW w:w="756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40周岁以下</w:t>
            </w:r>
          </w:p>
        </w:tc>
        <w:tc>
          <w:tcPr>
            <w:tcW w:w="655" w:type="dxa"/>
            <w:vAlign w:val="center"/>
          </w:tcPr>
          <w:p w:rsidR="0073415C" w:rsidRDefault="005E30A4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8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平均月工资7000元左右</w:t>
            </w:r>
          </w:p>
        </w:tc>
        <w:tc>
          <w:tcPr>
            <w:tcW w:w="1749" w:type="dxa"/>
            <w:vAlign w:val="center"/>
          </w:tcPr>
          <w:p w:rsidR="0073415C" w:rsidRDefault="003E3C87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园区智慧化平台运营管理，配合做好园区基础设施建设、招商引资和企业服务等工作（由集团公司统筹调配）。</w:t>
            </w:r>
          </w:p>
        </w:tc>
        <w:tc>
          <w:tcPr>
            <w:tcW w:w="4132" w:type="dxa"/>
            <w:vAlign w:val="center"/>
          </w:tcPr>
          <w:p w:rsidR="0073415C" w:rsidRDefault="003E3C87">
            <w:pPr>
              <w:spacing w:line="320" w:lineRule="exac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有</w:t>
            </w:r>
            <w:r w:rsidR="00F35953">
              <w:rPr>
                <w:rFonts w:ascii="宋体" w:hAnsi="宋体" w:cs="宋体" w:hint="eastAsia"/>
                <w:sz w:val="20"/>
                <w:szCs w:val="20"/>
              </w:rPr>
              <w:t>两年以上</w:t>
            </w:r>
            <w:r w:rsidR="00730E4A">
              <w:rPr>
                <w:rFonts w:ascii="宋体" w:hAnsi="宋体" w:cs="宋体" w:hint="eastAsia"/>
                <w:sz w:val="20"/>
                <w:szCs w:val="20"/>
              </w:rPr>
              <w:t>智慧平台</w:t>
            </w:r>
            <w:r>
              <w:rPr>
                <w:rFonts w:ascii="宋体" w:hAnsi="宋体" w:cs="宋体" w:hint="eastAsia"/>
                <w:sz w:val="20"/>
                <w:szCs w:val="20"/>
              </w:rPr>
              <w:t>工作经验者</w:t>
            </w:r>
            <w:r w:rsidRPr="0072105E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学历可放宽至全日制专科及以上、学位不限，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经验证明应提供：单位岗位证明及同阶段该单位社保证明。</w:t>
            </w:r>
          </w:p>
        </w:tc>
      </w:tr>
      <w:tr w:rsidR="0073415C">
        <w:trPr>
          <w:trHeight w:val="2036"/>
          <w:jc w:val="center"/>
        </w:trPr>
        <w:tc>
          <w:tcPr>
            <w:tcW w:w="57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管培生</w:t>
            </w:r>
          </w:p>
        </w:tc>
        <w:tc>
          <w:tcPr>
            <w:tcW w:w="2373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经济学、管理学类，法学类，理学、工学类相关专业</w:t>
            </w:r>
          </w:p>
        </w:tc>
        <w:tc>
          <w:tcPr>
            <w:tcW w:w="511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不限</w:t>
            </w:r>
          </w:p>
        </w:tc>
        <w:tc>
          <w:tcPr>
            <w:tcW w:w="634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本科及以上</w:t>
            </w:r>
          </w:p>
        </w:tc>
        <w:tc>
          <w:tcPr>
            <w:tcW w:w="677" w:type="dxa"/>
            <w:vAlign w:val="center"/>
          </w:tcPr>
          <w:p w:rsidR="0073415C" w:rsidRDefault="003E3C87">
            <w:pPr>
              <w:tabs>
                <w:tab w:val="left" w:pos="387"/>
              </w:tabs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学士及以上</w:t>
            </w:r>
          </w:p>
        </w:tc>
        <w:tc>
          <w:tcPr>
            <w:tcW w:w="756" w:type="dxa"/>
            <w:vAlign w:val="center"/>
          </w:tcPr>
          <w:p w:rsidR="0073415C" w:rsidRDefault="00321F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35</w:t>
            </w:r>
            <w:r w:rsidR="003E3C87">
              <w:rPr>
                <w:rFonts w:ascii="宋体" w:hAnsi="宋体" w:cs="宋体" w:hint="eastAsia"/>
                <w:color w:val="000000" w:themeColor="text1"/>
                <w:sz w:val="20"/>
                <w:szCs w:val="20"/>
                <w:shd w:val="clear" w:color="auto" w:fill="FFFFFF"/>
              </w:rPr>
              <w:t>周岁以下</w:t>
            </w:r>
          </w:p>
        </w:tc>
        <w:tc>
          <w:tcPr>
            <w:tcW w:w="655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78" w:type="dxa"/>
            <w:vAlign w:val="center"/>
          </w:tcPr>
          <w:p w:rsidR="0073415C" w:rsidRDefault="003E3C8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平均月工资7000元左右</w:t>
            </w:r>
          </w:p>
        </w:tc>
        <w:tc>
          <w:tcPr>
            <w:tcW w:w="1749" w:type="dxa"/>
            <w:vAlign w:val="center"/>
          </w:tcPr>
          <w:p w:rsidR="0073415C" w:rsidRDefault="003E3C87"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园区产业发展规划、基础设施建设、招商引资、企业服务等工作（由集团公司统筹调配）。</w:t>
            </w:r>
          </w:p>
        </w:tc>
        <w:tc>
          <w:tcPr>
            <w:tcW w:w="4132" w:type="dxa"/>
            <w:vAlign w:val="center"/>
          </w:tcPr>
          <w:p w:rsidR="0073415C" w:rsidRDefault="003E3C87">
            <w:pPr>
              <w:spacing w:line="32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有开发区工作经验者</w:t>
            </w:r>
            <w:r w:rsidR="00C06C74">
              <w:rPr>
                <w:rFonts w:ascii="宋体" w:hAnsi="宋体" w:cs="宋体" w:hint="eastAsia"/>
                <w:sz w:val="20"/>
                <w:szCs w:val="20"/>
              </w:rPr>
              <w:t>优先</w:t>
            </w:r>
            <w:r>
              <w:rPr>
                <w:rFonts w:ascii="宋体" w:hAnsi="宋体" w:cs="宋体" w:hint="eastAsia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经验证明应提供：单位岗位证明及同阶段该单位社保证明。</w:t>
            </w:r>
          </w:p>
        </w:tc>
      </w:tr>
    </w:tbl>
    <w:p w:rsidR="0073415C" w:rsidRDefault="0073415C">
      <w:bookmarkStart w:id="4" w:name="_GoBack"/>
      <w:bookmarkEnd w:id="4"/>
    </w:p>
    <w:sectPr w:rsidR="0073415C" w:rsidSect="0073415C">
      <w:pgSz w:w="16838" w:h="11906" w:orient="landscape"/>
      <w:pgMar w:top="68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588" w:rsidRDefault="00273588" w:rsidP="00244371">
      <w:r>
        <w:separator/>
      </w:r>
    </w:p>
  </w:endnote>
  <w:endnote w:type="continuationSeparator" w:id="1">
    <w:p w:rsidR="00273588" w:rsidRDefault="00273588" w:rsidP="0024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588" w:rsidRDefault="00273588" w:rsidP="00244371">
      <w:r>
        <w:separator/>
      </w:r>
    </w:p>
  </w:footnote>
  <w:footnote w:type="continuationSeparator" w:id="1">
    <w:p w:rsidR="00273588" w:rsidRDefault="00273588" w:rsidP="00244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2FmYzY3ZDY0YjYyNGE2NzY3MTNkYTE4ZjI4YWY1YWEifQ=="/>
  </w:docVars>
  <w:rsids>
    <w:rsidRoot w:val="766A026D"/>
    <w:rsid w:val="00040515"/>
    <w:rsid w:val="00113276"/>
    <w:rsid w:val="00201097"/>
    <w:rsid w:val="00244371"/>
    <w:rsid w:val="00273588"/>
    <w:rsid w:val="00321FAB"/>
    <w:rsid w:val="003E3C87"/>
    <w:rsid w:val="005E30A4"/>
    <w:rsid w:val="006A7128"/>
    <w:rsid w:val="006D31F4"/>
    <w:rsid w:val="0072105E"/>
    <w:rsid w:val="00730E4A"/>
    <w:rsid w:val="0073415C"/>
    <w:rsid w:val="00817918"/>
    <w:rsid w:val="00B4088E"/>
    <w:rsid w:val="00B43CD9"/>
    <w:rsid w:val="00C06C74"/>
    <w:rsid w:val="00F35538"/>
    <w:rsid w:val="00F35953"/>
    <w:rsid w:val="00FA740A"/>
    <w:rsid w:val="00FC707C"/>
    <w:rsid w:val="01176EA7"/>
    <w:rsid w:val="0123584C"/>
    <w:rsid w:val="013153A5"/>
    <w:rsid w:val="01F80A87"/>
    <w:rsid w:val="0270686F"/>
    <w:rsid w:val="02CB619B"/>
    <w:rsid w:val="02D27C81"/>
    <w:rsid w:val="02DD1A2B"/>
    <w:rsid w:val="030671D3"/>
    <w:rsid w:val="03321D76"/>
    <w:rsid w:val="034C5C1B"/>
    <w:rsid w:val="04276283"/>
    <w:rsid w:val="04A14691"/>
    <w:rsid w:val="04AB1DE0"/>
    <w:rsid w:val="04FF4491"/>
    <w:rsid w:val="05452235"/>
    <w:rsid w:val="05681A7F"/>
    <w:rsid w:val="057E74F5"/>
    <w:rsid w:val="05A56D20"/>
    <w:rsid w:val="062260D2"/>
    <w:rsid w:val="06523F87"/>
    <w:rsid w:val="065E65F6"/>
    <w:rsid w:val="0696098D"/>
    <w:rsid w:val="069B0D37"/>
    <w:rsid w:val="06B807E5"/>
    <w:rsid w:val="06EB6E0C"/>
    <w:rsid w:val="073D0CEA"/>
    <w:rsid w:val="075C3866"/>
    <w:rsid w:val="075C6F2F"/>
    <w:rsid w:val="076F3599"/>
    <w:rsid w:val="077E558A"/>
    <w:rsid w:val="07E06245"/>
    <w:rsid w:val="07E31891"/>
    <w:rsid w:val="08326375"/>
    <w:rsid w:val="086F1377"/>
    <w:rsid w:val="08716E9D"/>
    <w:rsid w:val="08EE6740"/>
    <w:rsid w:val="090B34E3"/>
    <w:rsid w:val="096864F2"/>
    <w:rsid w:val="099C263F"/>
    <w:rsid w:val="09BC354A"/>
    <w:rsid w:val="09E54976"/>
    <w:rsid w:val="0A4962F9"/>
    <w:rsid w:val="0B2E0654"/>
    <w:rsid w:val="0C210BDA"/>
    <w:rsid w:val="0C7E18BD"/>
    <w:rsid w:val="0D88632A"/>
    <w:rsid w:val="0DA54117"/>
    <w:rsid w:val="0DFE78E9"/>
    <w:rsid w:val="0E4E48A3"/>
    <w:rsid w:val="0E6B438E"/>
    <w:rsid w:val="0EA258A9"/>
    <w:rsid w:val="0ECA37AB"/>
    <w:rsid w:val="0F2B249C"/>
    <w:rsid w:val="0FC022DE"/>
    <w:rsid w:val="0FCE1079"/>
    <w:rsid w:val="0FFA636E"/>
    <w:rsid w:val="10BB33AB"/>
    <w:rsid w:val="10D13266"/>
    <w:rsid w:val="11031DE1"/>
    <w:rsid w:val="113F222E"/>
    <w:rsid w:val="11477335"/>
    <w:rsid w:val="121D3BF2"/>
    <w:rsid w:val="122D652B"/>
    <w:rsid w:val="128C56B9"/>
    <w:rsid w:val="132E255A"/>
    <w:rsid w:val="134358DA"/>
    <w:rsid w:val="13482EF0"/>
    <w:rsid w:val="1356560D"/>
    <w:rsid w:val="1375193E"/>
    <w:rsid w:val="139A4452"/>
    <w:rsid w:val="13CC58CF"/>
    <w:rsid w:val="140E7C96"/>
    <w:rsid w:val="147026FF"/>
    <w:rsid w:val="14902DA1"/>
    <w:rsid w:val="14DC7D94"/>
    <w:rsid w:val="156F29B6"/>
    <w:rsid w:val="15C50828"/>
    <w:rsid w:val="15CD1B14"/>
    <w:rsid w:val="160475A2"/>
    <w:rsid w:val="174340FA"/>
    <w:rsid w:val="1752433D"/>
    <w:rsid w:val="17F92A0B"/>
    <w:rsid w:val="18B15A81"/>
    <w:rsid w:val="18EE62E8"/>
    <w:rsid w:val="19031D93"/>
    <w:rsid w:val="19120228"/>
    <w:rsid w:val="196269EC"/>
    <w:rsid w:val="196D36B1"/>
    <w:rsid w:val="1973335F"/>
    <w:rsid w:val="19810F0A"/>
    <w:rsid w:val="1989198D"/>
    <w:rsid w:val="19A5109C"/>
    <w:rsid w:val="19B65058"/>
    <w:rsid w:val="19D159ED"/>
    <w:rsid w:val="19EE2A43"/>
    <w:rsid w:val="19EF056A"/>
    <w:rsid w:val="1A1E7107"/>
    <w:rsid w:val="1A2521DD"/>
    <w:rsid w:val="1A491A28"/>
    <w:rsid w:val="1A8962C8"/>
    <w:rsid w:val="1B783377"/>
    <w:rsid w:val="1B7A20B5"/>
    <w:rsid w:val="1BE539D2"/>
    <w:rsid w:val="1BEA548C"/>
    <w:rsid w:val="1C0A51E7"/>
    <w:rsid w:val="1C33246B"/>
    <w:rsid w:val="1C406E5A"/>
    <w:rsid w:val="1C876EF4"/>
    <w:rsid w:val="1CB13868"/>
    <w:rsid w:val="1CDF48C5"/>
    <w:rsid w:val="1D041E67"/>
    <w:rsid w:val="1D063C00"/>
    <w:rsid w:val="1D097B94"/>
    <w:rsid w:val="1D270A2C"/>
    <w:rsid w:val="1D3907EF"/>
    <w:rsid w:val="1D3F35B6"/>
    <w:rsid w:val="1D4E55A7"/>
    <w:rsid w:val="1DB1321D"/>
    <w:rsid w:val="1EF02B92"/>
    <w:rsid w:val="1F1C653A"/>
    <w:rsid w:val="1F2C36C6"/>
    <w:rsid w:val="1F903C55"/>
    <w:rsid w:val="1FB8407F"/>
    <w:rsid w:val="1FE10954"/>
    <w:rsid w:val="1FED554B"/>
    <w:rsid w:val="1FFF5D37"/>
    <w:rsid w:val="201B6D8F"/>
    <w:rsid w:val="208319DF"/>
    <w:rsid w:val="21A659B2"/>
    <w:rsid w:val="21FF3314"/>
    <w:rsid w:val="222D4347"/>
    <w:rsid w:val="23081A61"/>
    <w:rsid w:val="2329689A"/>
    <w:rsid w:val="237431D2"/>
    <w:rsid w:val="2435126F"/>
    <w:rsid w:val="244128DB"/>
    <w:rsid w:val="249D12EE"/>
    <w:rsid w:val="24D40A88"/>
    <w:rsid w:val="24D46A8A"/>
    <w:rsid w:val="252235A1"/>
    <w:rsid w:val="2560231B"/>
    <w:rsid w:val="25D16D75"/>
    <w:rsid w:val="25E44CFA"/>
    <w:rsid w:val="26926505"/>
    <w:rsid w:val="26CC2253"/>
    <w:rsid w:val="2725381D"/>
    <w:rsid w:val="27572215"/>
    <w:rsid w:val="278A4DF4"/>
    <w:rsid w:val="278C1A13"/>
    <w:rsid w:val="27914A0E"/>
    <w:rsid w:val="27DC212D"/>
    <w:rsid w:val="28100C39"/>
    <w:rsid w:val="284D74FA"/>
    <w:rsid w:val="285E6FE6"/>
    <w:rsid w:val="290D6316"/>
    <w:rsid w:val="297B5976"/>
    <w:rsid w:val="2A1A0CEB"/>
    <w:rsid w:val="2A222295"/>
    <w:rsid w:val="2A2E0C3A"/>
    <w:rsid w:val="2A8F072F"/>
    <w:rsid w:val="2AB23619"/>
    <w:rsid w:val="2AD04E56"/>
    <w:rsid w:val="2B1F560C"/>
    <w:rsid w:val="2B5E48A6"/>
    <w:rsid w:val="2BB62C95"/>
    <w:rsid w:val="2BBD04C8"/>
    <w:rsid w:val="2BDB26FC"/>
    <w:rsid w:val="2C31056E"/>
    <w:rsid w:val="2C5C207D"/>
    <w:rsid w:val="2C6747D7"/>
    <w:rsid w:val="2D2325AC"/>
    <w:rsid w:val="2E4C168F"/>
    <w:rsid w:val="2ECE6548"/>
    <w:rsid w:val="2EED4C20"/>
    <w:rsid w:val="2F513EAA"/>
    <w:rsid w:val="2F7D430A"/>
    <w:rsid w:val="2FB24D19"/>
    <w:rsid w:val="301D6ECC"/>
    <w:rsid w:val="302208F9"/>
    <w:rsid w:val="3061555A"/>
    <w:rsid w:val="307706CD"/>
    <w:rsid w:val="3095556F"/>
    <w:rsid w:val="31831AF7"/>
    <w:rsid w:val="318D7B03"/>
    <w:rsid w:val="31996BF2"/>
    <w:rsid w:val="31E63BA8"/>
    <w:rsid w:val="32C97752"/>
    <w:rsid w:val="330662B0"/>
    <w:rsid w:val="33291F9F"/>
    <w:rsid w:val="33576B0C"/>
    <w:rsid w:val="338B0EAB"/>
    <w:rsid w:val="3452382B"/>
    <w:rsid w:val="34571C48"/>
    <w:rsid w:val="352E1ADB"/>
    <w:rsid w:val="354B0A46"/>
    <w:rsid w:val="35731903"/>
    <w:rsid w:val="35845BB2"/>
    <w:rsid w:val="35EA010B"/>
    <w:rsid w:val="3701221E"/>
    <w:rsid w:val="375C0B95"/>
    <w:rsid w:val="37A24C61"/>
    <w:rsid w:val="37F45271"/>
    <w:rsid w:val="37F83370"/>
    <w:rsid w:val="3814321D"/>
    <w:rsid w:val="38E2331B"/>
    <w:rsid w:val="392B2F10"/>
    <w:rsid w:val="39783C80"/>
    <w:rsid w:val="39904B26"/>
    <w:rsid w:val="399E5398"/>
    <w:rsid w:val="399F120C"/>
    <w:rsid w:val="39AB7BB1"/>
    <w:rsid w:val="39B36A66"/>
    <w:rsid w:val="3A4F678F"/>
    <w:rsid w:val="3A655FB2"/>
    <w:rsid w:val="3A68758F"/>
    <w:rsid w:val="3A6C48C8"/>
    <w:rsid w:val="3A751FF8"/>
    <w:rsid w:val="3AE315CD"/>
    <w:rsid w:val="3AE71286"/>
    <w:rsid w:val="3AFB6916"/>
    <w:rsid w:val="3BDF1D94"/>
    <w:rsid w:val="3C636521"/>
    <w:rsid w:val="3CCD6091"/>
    <w:rsid w:val="3D3F57D2"/>
    <w:rsid w:val="3D4320DA"/>
    <w:rsid w:val="3DA54918"/>
    <w:rsid w:val="3E045AE2"/>
    <w:rsid w:val="3E1155B3"/>
    <w:rsid w:val="3E304B29"/>
    <w:rsid w:val="3E6C5A80"/>
    <w:rsid w:val="3E9A1FA2"/>
    <w:rsid w:val="3EA54ACF"/>
    <w:rsid w:val="3EAB41B0"/>
    <w:rsid w:val="3F6820A1"/>
    <w:rsid w:val="3F710F55"/>
    <w:rsid w:val="3FFF47B3"/>
    <w:rsid w:val="404C7C7A"/>
    <w:rsid w:val="40676E8F"/>
    <w:rsid w:val="40FB141E"/>
    <w:rsid w:val="41AF045B"/>
    <w:rsid w:val="41BD2B78"/>
    <w:rsid w:val="421B164C"/>
    <w:rsid w:val="4268369F"/>
    <w:rsid w:val="42731488"/>
    <w:rsid w:val="430640AA"/>
    <w:rsid w:val="438D657A"/>
    <w:rsid w:val="43937A00"/>
    <w:rsid w:val="43BF157C"/>
    <w:rsid w:val="43CF26EE"/>
    <w:rsid w:val="43E77A38"/>
    <w:rsid w:val="4436276D"/>
    <w:rsid w:val="45A656D1"/>
    <w:rsid w:val="45B7168C"/>
    <w:rsid w:val="45ED50AE"/>
    <w:rsid w:val="463C0496"/>
    <w:rsid w:val="472D60AA"/>
    <w:rsid w:val="478F466E"/>
    <w:rsid w:val="47945B6E"/>
    <w:rsid w:val="47D76015"/>
    <w:rsid w:val="47F2339A"/>
    <w:rsid w:val="48A24875"/>
    <w:rsid w:val="48D82045"/>
    <w:rsid w:val="490746D8"/>
    <w:rsid w:val="495C2C76"/>
    <w:rsid w:val="49A563CB"/>
    <w:rsid w:val="4A742241"/>
    <w:rsid w:val="4A985F30"/>
    <w:rsid w:val="4ACE1952"/>
    <w:rsid w:val="4B101F6A"/>
    <w:rsid w:val="4B95656B"/>
    <w:rsid w:val="4BBA394F"/>
    <w:rsid w:val="4C5C2F8D"/>
    <w:rsid w:val="4C6C31D0"/>
    <w:rsid w:val="4C9B3AB5"/>
    <w:rsid w:val="4CA553A4"/>
    <w:rsid w:val="4CDA2830"/>
    <w:rsid w:val="4D3A7755"/>
    <w:rsid w:val="4D866357"/>
    <w:rsid w:val="4DD46893"/>
    <w:rsid w:val="4E102281"/>
    <w:rsid w:val="4E186D3E"/>
    <w:rsid w:val="4E524648"/>
    <w:rsid w:val="4EBD4EA8"/>
    <w:rsid w:val="4F027E1C"/>
    <w:rsid w:val="4F161B19"/>
    <w:rsid w:val="4F290630"/>
    <w:rsid w:val="4F861EE1"/>
    <w:rsid w:val="508825A3"/>
    <w:rsid w:val="509176A9"/>
    <w:rsid w:val="50BF61EE"/>
    <w:rsid w:val="511D6E11"/>
    <w:rsid w:val="513F7105"/>
    <w:rsid w:val="515914BC"/>
    <w:rsid w:val="51644A2D"/>
    <w:rsid w:val="51F53C68"/>
    <w:rsid w:val="52181704"/>
    <w:rsid w:val="529E7E5B"/>
    <w:rsid w:val="52AC1A38"/>
    <w:rsid w:val="52AF3E17"/>
    <w:rsid w:val="531A1990"/>
    <w:rsid w:val="534E0D01"/>
    <w:rsid w:val="5373753A"/>
    <w:rsid w:val="53AB0A82"/>
    <w:rsid w:val="53C34EEB"/>
    <w:rsid w:val="53E2646E"/>
    <w:rsid w:val="545F0402"/>
    <w:rsid w:val="54A84B80"/>
    <w:rsid w:val="54B1575B"/>
    <w:rsid w:val="54CF254E"/>
    <w:rsid w:val="54D76010"/>
    <w:rsid w:val="54F41FB5"/>
    <w:rsid w:val="557650C0"/>
    <w:rsid w:val="56772E9D"/>
    <w:rsid w:val="56794E67"/>
    <w:rsid w:val="56927CD7"/>
    <w:rsid w:val="56D06A51"/>
    <w:rsid w:val="56DF6C95"/>
    <w:rsid w:val="56F2752D"/>
    <w:rsid w:val="57047FE2"/>
    <w:rsid w:val="57870075"/>
    <w:rsid w:val="57C32112"/>
    <w:rsid w:val="57F10A2D"/>
    <w:rsid w:val="58AE691E"/>
    <w:rsid w:val="58B362DF"/>
    <w:rsid w:val="58B54151"/>
    <w:rsid w:val="58DD523A"/>
    <w:rsid w:val="58F702C5"/>
    <w:rsid w:val="596D4A2C"/>
    <w:rsid w:val="59973856"/>
    <w:rsid w:val="5A2E5F69"/>
    <w:rsid w:val="5A8E6A07"/>
    <w:rsid w:val="5A90452E"/>
    <w:rsid w:val="5AB6409F"/>
    <w:rsid w:val="5AE02A07"/>
    <w:rsid w:val="5AEF0935"/>
    <w:rsid w:val="5B0F7567"/>
    <w:rsid w:val="5B307ABF"/>
    <w:rsid w:val="5B581AE5"/>
    <w:rsid w:val="5C207B33"/>
    <w:rsid w:val="5C714129"/>
    <w:rsid w:val="5C8C6F77"/>
    <w:rsid w:val="5CA40764"/>
    <w:rsid w:val="5CC901CB"/>
    <w:rsid w:val="5DB449D7"/>
    <w:rsid w:val="5E203D8A"/>
    <w:rsid w:val="5E2F0501"/>
    <w:rsid w:val="5E4E64AC"/>
    <w:rsid w:val="5EF85C6D"/>
    <w:rsid w:val="5F40249D"/>
    <w:rsid w:val="5F697A43"/>
    <w:rsid w:val="5FD749AD"/>
    <w:rsid w:val="5FF650F5"/>
    <w:rsid w:val="600B4656"/>
    <w:rsid w:val="6041379E"/>
    <w:rsid w:val="60563B24"/>
    <w:rsid w:val="605A0085"/>
    <w:rsid w:val="60602BF4"/>
    <w:rsid w:val="60806DF2"/>
    <w:rsid w:val="60E530F9"/>
    <w:rsid w:val="6189617B"/>
    <w:rsid w:val="61FA121B"/>
    <w:rsid w:val="61FF6AC5"/>
    <w:rsid w:val="62F92E8C"/>
    <w:rsid w:val="62FD297C"/>
    <w:rsid w:val="63690012"/>
    <w:rsid w:val="637C6C85"/>
    <w:rsid w:val="638D1F52"/>
    <w:rsid w:val="645111D2"/>
    <w:rsid w:val="64805649"/>
    <w:rsid w:val="64C1411C"/>
    <w:rsid w:val="65A71B0C"/>
    <w:rsid w:val="65D04378"/>
    <w:rsid w:val="66482160"/>
    <w:rsid w:val="665C3E5E"/>
    <w:rsid w:val="66B45A48"/>
    <w:rsid w:val="66F362AB"/>
    <w:rsid w:val="67215A35"/>
    <w:rsid w:val="67582877"/>
    <w:rsid w:val="67A05FCC"/>
    <w:rsid w:val="685C1EF3"/>
    <w:rsid w:val="687A05CB"/>
    <w:rsid w:val="68F24605"/>
    <w:rsid w:val="694A4441"/>
    <w:rsid w:val="69872FA0"/>
    <w:rsid w:val="698E432E"/>
    <w:rsid w:val="6A6432E1"/>
    <w:rsid w:val="6AEC3AFF"/>
    <w:rsid w:val="6B2667E8"/>
    <w:rsid w:val="6B560E7C"/>
    <w:rsid w:val="6BAF2C82"/>
    <w:rsid w:val="6BB563CD"/>
    <w:rsid w:val="6C007039"/>
    <w:rsid w:val="6C2E3BA6"/>
    <w:rsid w:val="6C3808CC"/>
    <w:rsid w:val="6C383E31"/>
    <w:rsid w:val="6CAD0258"/>
    <w:rsid w:val="6CE80834"/>
    <w:rsid w:val="6D920165"/>
    <w:rsid w:val="6E0E5A3E"/>
    <w:rsid w:val="6E42367D"/>
    <w:rsid w:val="6E6751F9"/>
    <w:rsid w:val="6E8B4399"/>
    <w:rsid w:val="6EE136B4"/>
    <w:rsid w:val="6F3232E1"/>
    <w:rsid w:val="6F6D49E6"/>
    <w:rsid w:val="6F8A37EA"/>
    <w:rsid w:val="6FCC795E"/>
    <w:rsid w:val="6FDC2C11"/>
    <w:rsid w:val="6FE32EFA"/>
    <w:rsid w:val="707831E0"/>
    <w:rsid w:val="70BD2F34"/>
    <w:rsid w:val="70DD5B9B"/>
    <w:rsid w:val="70FF3D63"/>
    <w:rsid w:val="71201A32"/>
    <w:rsid w:val="717B5166"/>
    <w:rsid w:val="719E17CE"/>
    <w:rsid w:val="71E2790D"/>
    <w:rsid w:val="71E60A7F"/>
    <w:rsid w:val="721C5DCA"/>
    <w:rsid w:val="72227D09"/>
    <w:rsid w:val="7231417A"/>
    <w:rsid w:val="723914F7"/>
    <w:rsid w:val="72423873"/>
    <w:rsid w:val="725B146D"/>
    <w:rsid w:val="72842772"/>
    <w:rsid w:val="72A752B3"/>
    <w:rsid w:val="73335F46"/>
    <w:rsid w:val="73614861"/>
    <w:rsid w:val="737B6F24"/>
    <w:rsid w:val="73D50AB3"/>
    <w:rsid w:val="74270BED"/>
    <w:rsid w:val="746D7236"/>
    <w:rsid w:val="746F3336"/>
    <w:rsid w:val="74B83717"/>
    <w:rsid w:val="750A13FE"/>
    <w:rsid w:val="76037EB7"/>
    <w:rsid w:val="763444AF"/>
    <w:rsid w:val="76452218"/>
    <w:rsid w:val="766A026D"/>
    <w:rsid w:val="769C0EC8"/>
    <w:rsid w:val="76BB072D"/>
    <w:rsid w:val="77053812"/>
    <w:rsid w:val="771340C5"/>
    <w:rsid w:val="775D3592"/>
    <w:rsid w:val="77701683"/>
    <w:rsid w:val="78061E7B"/>
    <w:rsid w:val="787C3EEC"/>
    <w:rsid w:val="787D038F"/>
    <w:rsid w:val="78D83818"/>
    <w:rsid w:val="796B643A"/>
    <w:rsid w:val="79A6571F"/>
    <w:rsid w:val="79CF663D"/>
    <w:rsid w:val="7A173ECC"/>
    <w:rsid w:val="7A1F2D6A"/>
    <w:rsid w:val="7A526E6E"/>
    <w:rsid w:val="7A6D4434"/>
    <w:rsid w:val="7AAF05A8"/>
    <w:rsid w:val="7B4F07AC"/>
    <w:rsid w:val="7BB0282A"/>
    <w:rsid w:val="7BD13A53"/>
    <w:rsid w:val="7C0A652A"/>
    <w:rsid w:val="7E1E7F1F"/>
    <w:rsid w:val="7F800A89"/>
    <w:rsid w:val="7F89761A"/>
    <w:rsid w:val="7FB9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1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341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3415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小许</dc:creator>
  <cp:lastModifiedBy>Administrator</cp:lastModifiedBy>
  <cp:revision>18</cp:revision>
  <cp:lastPrinted>2025-05-13T01:54:00Z</cp:lastPrinted>
  <dcterms:created xsi:type="dcterms:W3CDTF">2023-07-20T08:42:00Z</dcterms:created>
  <dcterms:modified xsi:type="dcterms:W3CDTF">2025-05-19T03:41:00Z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D187230813644F7092E4EF470C6715AD_13</vt:lpwstr>
  </property>
  <property fmtid="{D5CDD505-2E9C-101B-9397-08002B2CF9AE}" pid="4" name="KSOTemplateDocerSaveRecord">
    <vt:lpwstr>eyJoZGlkIjoiODhjMzM5YmUyZDAxMWY4NjkzMTk3OGU0NmIyMWU0YmYiLCJ1c2VySWQiOiI0NTk5NTc1OTYifQ==</vt:lpwstr>
  </property>
</Properties>
</file>