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00FB5">
      <w:pPr>
        <w:spacing w:line="600" w:lineRule="exact"/>
        <w:contextualSpacing/>
        <w:jc w:val="left"/>
        <w:rPr>
          <w:rFonts w:ascii="仿宋_GB2312"/>
        </w:rPr>
      </w:pPr>
    </w:p>
    <w:p w14:paraId="202E804D">
      <w:pPr>
        <w:autoSpaceDE w:val="0"/>
        <w:autoSpaceDN w:val="0"/>
        <w:adjustRightInd w:val="0"/>
        <w:spacing w:line="288" w:lineRule="auto"/>
        <w:jc w:val="left"/>
        <w:textAlignment w:val="center"/>
        <w:rPr>
          <w:rFonts w:cs="方正大标宋_GBK" w:asciiTheme="minorEastAsia" w:hAnsiTheme="minorEastAsia" w:eastAsiaTheme="minorEastAsia"/>
          <w:b/>
          <w:color w:val="000000"/>
          <w:kern w:val="0"/>
          <w:lang w:val="zh-CN"/>
        </w:rPr>
      </w:pPr>
      <w:r>
        <w:rPr>
          <w:rFonts w:hint="eastAsia" w:cs="方正大标宋_GBK" w:asciiTheme="minorEastAsia" w:hAnsiTheme="minorEastAsia" w:eastAsiaTheme="minorEastAsia"/>
          <w:b/>
          <w:color w:val="000000"/>
          <w:kern w:val="0"/>
          <w:lang w:val="zh-CN"/>
        </w:rPr>
        <w:t>附件1：</w:t>
      </w:r>
    </w:p>
    <w:p w14:paraId="27BEC8DF">
      <w:pPr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val="zh-CN"/>
        </w:rPr>
      </w:pPr>
      <w:r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val="zh-CN"/>
        </w:rPr>
        <w:t>湖北特检院</w:t>
      </w:r>
      <w:r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eastAsia="zh-CN"/>
        </w:rPr>
        <w:t>随州</w:t>
      </w:r>
      <w:r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44"/>
          <w:szCs w:val="44"/>
          <w:lang w:val="zh-CN"/>
        </w:rPr>
        <w:t>分院编外人员招聘岗位表</w:t>
      </w:r>
    </w:p>
    <w:p w14:paraId="54C33497">
      <w:pPr>
        <w:autoSpaceDE w:val="0"/>
        <w:autoSpaceDN w:val="0"/>
        <w:adjustRightInd w:val="0"/>
        <w:spacing w:line="288" w:lineRule="auto"/>
        <w:jc w:val="left"/>
        <w:textAlignment w:val="center"/>
        <w:rPr>
          <w:rFonts w:cs="方正大标宋_GBK" w:asciiTheme="minorEastAsia" w:hAnsiTheme="minorEastAsia" w:eastAsiaTheme="minorEastAsia"/>
          <w:color w:val="auto"/>
          <w:kern w:val="0"/>
          <w:sz w:val="18"/>
          <w:szCs w:val="18"/>
          <w:lang w:val="zh-CN"/>
        </w:rPr>
      </w:pPr>
    </w:p>
    <w:tbl>
      <w:tblPr>
        <w:tblStyle w:val="7"/>
        <w:tblW w:w="14468" w:type="dxa"/>
        <w:tblInd w:w="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557"/>
        <w:gridCol w:w="1136"/>
        <w:gridCol w:w="1134"/>
        <w:gridCol w:w="851"/>
        <w:gridCol w:w="1134"/>
        <w:gridCol w:w="567"/>
        <w:gridCol w:w="1148"/>
        <w:gridCol w:w="1631"/>
        <w:gridCol w:w="979"/>
        <w:gridCol w:w="1912"/>
        <w:gridCol w:w="1842"/>
      </w:tblGrid>
      <w:tr w14:paraId="7A4E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77" w:type="dxa"/>
            <w:vMerge w:val="restart"/>
            <w:shd w:val="clear" w:color="000000" w:fill="FFFFFF"/>
            <w:vAlign w:val="center"/>
          </w:tcPr>
          <w:p w14:paraId="0EA36737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14:paraId="433B013C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3119" w:type="dxa"/>
            <w:gridSpan w:val="3"/>
            <w:shd w:val="clear" w:color="000000" w:fill="FFFFFF"/>
            <w:vAlign w:val="center"/>
          </w:tcPr>
          <w:p w14:paraId="658ACA85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567" w:type="dxa"/>
            <w:vMerge w:val="restart"/>
            <w:shd w:val="clear" w:color="000000" w:fill="FFFFFF"/>
            <w:vAlign w:val="center"/>
          </w:tcPr>
          <w:p w14:paraId="33CADDA6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5670" w:type="dxa"/>
            <w:gridSpan w:val="4"/>
            <w:shd w:val="clear" w:color="000000" w:fill="FFFFFF"/>
            <w:vAlign w:val="center"/>
          </w:tcPr>
          <w:p w14:paraId="62A2BC55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招聘条件</w:t>
            </w:r>
          </w:p>
        </w:tc>
        <w:tc>
          <w:tcPr>
            <w:tcW w:w="1842" w:type="dxa"/>
            <w:vMerge w:val="restart"/>
            <w:shd w:val="clear" w:color="000000" w:fill="FFFFFF"/>
            <w:vAlign w:val="center"/>
          </w:tcPr>
          <w:p w14:paraId="4EF1328E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其他说明</w:t>
            </w:r>
          </w:p>
        </w:tc>
      </w:tr>
      <w:tr w14:paraId="4565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77" w:type="dxa"/>
            <w:vMerge w:val="continue"/>
            <w:shd w:val="clear" w:color="auto" w:fill="auto"/>
            <w:vAlign w:val="center"/>
          </w:tcPr>
          <w:p w14:paraId="1F6AE99A">
            <w:pPr>
              <w:widowControl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57" w:type="dxa"/>
            <w:shd w:val="clear" w:color="000000" w:fill="FFFFFF"/>
            <w:vAlign w:val="center"/>
          </w:tcPr>
          <w:p w14:paraId="791E48D4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名称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56B13292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用人部门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207F288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4E9D160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岗位类别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77D2A9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岗位描述</w:t>
            </w:r>
          </w:p>
        </w:tc>
        <w:tc>
          <w:tcPr>
            <w:tcW w:w="567" w:type="dxa"/>
            <w:vMerge w:val="continue"/>
            <w:shd w:val="clear" w:color="000000" w:fill="FFFFFF"/>
            <w:vAlign w:val="center"/>
          </w:tcPr>
          <w:p w14:paraId="22B99846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48" w:type="dxa"/>
            <w:shd w:val="clear" w:color="000000" w:fill="FFFFFF"/>
            <w:vAlign w:val="center"/>
          </w:tcPr>
          <w:p w14:paraId="5B4F3CFF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学历/</w:t>
            </w:r>
            <w:r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学位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14:paraId="429F29F3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岗位所需专业</w:t>
            </w:r>
          </w:p>
        </w:tc>
        <w:tc>
          <w:tcPr>
            <w:tcW w:w="979" w:type="dxa"/>
            <w:shd w:val="clear" w:color="000000" w:fill="FFFFFF"/>
            <w:vAlign w:val="center"/>
          </w:tcPr>
          <w:p w14:paraId="029EED24"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年龄</w:t>
            </w:r>
          </w:p>
        </w:tc>
        <w:tc>
          <w:tcPr>
            <w:tcW w:w="1912" w:type="dxa"/>
            <w:vAlign w:val="center"/>
          </w:tcPr>
          <w:p w14:paraId="79B6135C">
            <w:pPr>
              <w:widowControl/>
              <w:ind w:firstLine="399"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1842" w:type="dxa"/>
            <w:vMerge w:val="continue"/>
            <w:vAlign w:val="center"/>
          </w:tcPr>
          <w:p w14:paraId="75F67BB6">
            <w:pPr>
              <w:widowControl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</w:p>
        </w:tc>
      </w:tr>
      <w:tr w14:paraId="5DAFB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577" w:type="dxa"/>
            <w:shd w:val="clear" w:color="000000" w:fill="FFFFFF"/>
            <w:vAlign w:val="center"/>
          </w:tcPr>
          <w:p w14:paraId="50454DD6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557" w:type="dxa"/>
            <w:shd w:val="clear" w:color="000000" w:fill="FFFFFF"/>
            <w:vAlign w:val="center"/>
          </w:tcPr>
          <w:p w14:paraId="7A0082D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湖北特种设备检验检测研究院随州分院</w:t>
            </w:r>
          </w:p>
        </w:tc>
        <w:tc>
          <w:tcPr>
            <w:tcW w:w="1136" w:type="dxa"/>
            <w:shd w:val="clear" w:color="000000" w:fill="FFFFFF"/>
            <w:vAlign w:val="center"/>
          </w:tcPr>
          <w:p w14:paraId="26B8351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承压检验部门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0539D7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5A5D880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专技类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7CC07A0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从事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承压类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相关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检验检测工作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A8B927C">
            <w:pPr>
              <w:widowControl/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人</w:t>
            </w:r>
          </w:p>
        </w:tc>
        <w:tc>
          <w:tcPr>
            <w:tcW w:w="1148" w:type="dxa"/>
            <w:shd w:val="clear" w:color="000000" w:fill="FFFFFF"/>
            <w:vAlign w:val="center"/>
          </w:tcPr>
          <w:p w14:paraId="12CCA4BC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本科及以上（全日制）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/学士及以上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552D9D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</w:p>
          <w:p w14:paraId="7D7DEC8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</w:p>
          <w:p w14:paraId="780CFE5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本科：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机械设计制造及其自动化</w:t>
            </w:r>
          </w:p>
          <w:p w14:paraId="6686C9F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研究生：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机械制造及其自动化</w:t>
            </w:r>
          </w:p>
          <w:p w14:paraId="7E6B93DF">
            <w:pPr>
              <w:pStyle w:val="2"/>
              <w:jc w:val="center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79" w:type="dxa"/>
            <w:shd w:val="clear" w:color="000000" w:fill="FFFFFF"/>
            <w:vAlign w:val="center"/>
          </w:tcPr>
          <w:p w14:paraId="4852F06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912" w:type="dxa"/>
            <w:shd w:val="clear" w:color="000000" w:fill="FFFFFF"/>
            <w:vAlign w:val="center"/>
          </w:tcPr>
          <w:p w14:paraId="187D458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BC1BAE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工作地点：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eastAsia="zh-CN"/>
              </w:rPr>
              <w:t>随州市沿河大道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142号</w:t>
            </w:r>
            <w:r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  <w:t>；能适应高空、野外、辐射等工作环境。</w:t>
            </w:r>
          </w:p>
          <w:p w14:paraId="6DF2F91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</w:p>
        </w:tc>
      </w:tr>
    </w:tbl>
    <w:p w14:paraId="73893D2F">
      <w:pPr>
        <w:pStyle w:val="2"/>
        <w:ind w:firstLine="0" w:firstLineChars="0"/>
        <w:rPr>
          <w:rFonts w:ascii="仿宋_GB2312" w:eastAsia="仿宋_GB2312"/>
        </w:rPr>
      </w:pPr>
      <w:bookmarkStart w:id="0" w:name="_GoBack"/>
      <w:bookmarkEnd w:id="0"/>
    </w:p>
    <w:sectPr>
      <w:pgSz w:w="16838" w:h="11906" w:orient="landscape"/>
      <w:pgMar w:top="1588" w:right="851" w:bottom="1588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_GBK">
    <w:altName w:val="宋体"/>
    <w:panose1 w:val="02000000000000000000"/>
    <w:charset w:val="86"/>
    <w:family w:val="script"/>
    <w:pitch w:val="default"/>
    <w:sig w:usb0="00000000" w:usb1="00000000" w:usb2="00000000" w:usb3="00000000" w:csb0="00040001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yMjY5YWEwNDU4ZThmZmU5OGUyZDQ0ZWVlMDM1YTYifQ=="/>
  </w:docVars>
  <w:rsids>
    <w:rsidRoot w:val="002949BC"/>
    <w:rsid w:val="00001D84"/>
    <w:rsid w:val="000025E3"/>
    <w:rsid w:val="00007430"/>
    <w:rsid w:val="0005774C"/>
    <w:rsid w:val="0006208C"/>
    <w:rsid w:val="00066F6A"/>
    <w:rsid w:val="0007527A"/>
    <w:rsid w:val="000A2B17"/>
    <w:rsid w:val="000A7E27"/>
    <w:rsid w:val="000B08FC"/>
    <w:rsid w:val="000F1356"/>
    <w:rsid w:val="000F772D"/>
    <w:rsid w:val="001218E2"/>
    <w:rsid w:val="00121F74"/>
    <w:rsid w:val="001239BC"/>
    <w:rsid w:val="001270E6"/>
    <w:rsid w:val="0016613B"/>
    <w:rsid w:val="00182DE6"/>
    <w:rsid w:val="00183535"/>
    <w:rsid w:val="00184B1A"/>
    <w:rsid w:val="001C5694"/>
    <w:rsid w:val="001D01FE"/>
    <w:rsid w:val="001D727A"/>
    <w:rsid w:val="001F5FD2"/>
    <w:rsid w:val="00242013"/>
    <w:rsid w:val="002456F0"/>
    <w:rsid w:val="00252683"/>
    <w:rsid w:val="002949BC"/>
    <w:rsid w:val="002A07EC"/>
    <w:rsid w:val="002B31DC"/>
    <w:rsid w:val="002B432C"/>
    <w:rsid w:val="002B5BB9"/>
    <w:rsid w:val="002C6F2A"/>
    <w:rsid w:val="002E06DB"/>
    <w:rsid w:val="002E4086"/>
    <w:rsid w:val="00313AA2"/>
    <w:rsid w:val="003248A0"/>
    <w:rsid w:val="003C575C"/>
    <w:rsid w:val="003E3083"/>
    <w:rsid w:val="00426936"/>
    <w:rsid w:val="00441A89"/>
    <w:rsid w:val="004740B8"/>
    <w:rsid w:val="00491E59"/>
    <w:rsid w:val="004C73A9"/>
    <w:rsid w:val="004D5215"/>
    <w:rsid w:val="004F7F31"/>
    <w:rsid w:val="0050074A"/>
    <w:rsid w:val="00550317"/>
    <w:rsid w:val="0055566D"/>
    <w:rsid w:val="00561CE3"/>
    <w:rsid w:val="00563D4E"/>
    <w:rsid w:val="0056777D"/>
    <w:rsid w:val="00582CD9"/>
    <w:rsid w:val="005C4E8B"/>
    <w:rsid w:val="005F65D6"/>
    <w:rsid w:val="00622102"/>
    <w:rsid w:val="00622909"/>
    <w:rsid w:val="00623D63"/>
    <w:rsid w:val="0062625D"/>
    <w:rsid w:val="006359F9"/>
    <w:rsid w:val="0067455B"/>
    <w:rsid w:val="006A47FF"/>
    <w:rsid w:val="006B0CE7"/>
    <w:rsid w:val="006C1CFE"/>
    <w:rsid w:val="006C24FA"/>
    <w:rsid w:val="006F3A8E"/>
    <w:rsid w:val="00704B7D"/>
    <w:rsid w:val="0070685E"/>
    <w:rsid w:val="00714BE5"/>
    <w:rsid w:val="0072140C"/>
    <w:rsid w:val="00722829"/>
    <w:rsid w:val="007266B6"/>
    <w:rsid w:val="0073012B"/>
    <w:rsid w:val="007373E9"/>
    <w:rsid w:val="00777033"/>
    <w:rsid w:val="00777178"/>
    <w:rsid w:val="00791FA6"/>
    <w:rsid w:val="0079512F"/>
    <w:rsid w:val="007A7857"/>
    <w:rsid w:val="007B3D92"/>
    <w:rsid w:val="007D7FE4"/>
    <w:rsid w:val="007E7BFF"/>
    <w:rsid w:val="007F1323"/>
    <w:rsid w:val="0081616E"/>
    <w:rsid w:val="00850444"/>
    <w:rsid w:val="00852F42"/>
    <w:rsid w:val="00885360"/>
    <w:rsid w:val="008C20BF"/>
    <w:rsid w:val="008C7286"/>
    <w:rsid w:val="008C7C1E"/>
    <w:rsid w:val="008D7370"/>
    <w:rsid w:val="00903FB1"/>
    <w:rsid w:val="0090551C"/>
    <w:rsid w:val="009164D8"/>
    <w:rsid w:val="00917C2D"/>
    <w:rsid w:val="00950DAD"/>
    <w:rsid w:val="00951A02"/>
    <w:rsid w:val="00965DDE"/>
    <w:rsid w:val="00974A84"/>
    <w:rsid w:val="00976840"/>
    <w:rsid w:val="009A5896"/>
    <w:rsid w:val="009A7FD0"/>
    <w:rsid w:val="009D1632"/>
    <w:rsid w:val="00A12C32"/>
    <w:rsid w:val="00A20F01"/>
    <w:rsid w:val="00A33CE0"/>
    <w:rsid w:val="00A517EB"/>
    <w:rsid w:val="00A65C6A"/>
    <w:rsid w:val="00AB6513"/>
    <w:rsid w:val="00AC3230"/>
    <w:rsid w:val="00AC4E0E"/>
    <w:rsid w:val="00AD0687"/>
    <w:rsid w:val="00AF0E97"/>
    <w:rsid w:val="00B26452"/>
    <w:rsid w:val="00B92C17"/>
    <w:rsid w:val="00BA1560"/>
    <w:rsid w:val="00BA38E6"/>
    <w:rsid w:val="00BC1B1C"/>
    <w:rsid w:val="00BE2C0D"/>
    <w:rsid w:val="00BF106D"/>
    <w:rsid w:val="00BF178E"/>
    <w:rsid w:val="00C13D66"/>
    <w:rsid w:val="00C2492F"/>
    <w:rsid w:val="00C30F2C"/>
    <w:rsid w:val="00C3315C"/>
    <w:rsid w:val="00C37FC5"/>
    <w:rsid w:val="00C55E99"/>
    <w:rsid w:val="00C6035F"/>
    <w:rsid w:val="00C61A90"/>
    <w:rsid w:val="00C91241"/>
    <w:rsid w:val="00CB5190"/>
    <w:rsid w:val="00CC0BC5"/>
    <w:rsid w:val="00D10EBE"/>
    <w:rsid w:val="00D53877"/>
    <w:rsid w:val="00D75EDD"/>
    <w:rsid w:val="00D90E3A"/>
    <w:rsid w:val="00D93514"/>
    <w:rsid w:val="00DA1339"/>
    <w:rsid w:val="00DB0C8E"/>
    <w:rsid w:val="00DB2E06"/>
    <w:rsid w:val="00DB7FEE"/>
    <w:rsid w:val="00DC1F54"/>
    <w:rsid w:val="00DC3772"/>
    <w:rsid w:val="00DE2996"/>
    <w:rsid w:val="00DE5E13"/>
    <w:rsid w:val="00DF194C"/>
    <w:rsid w:val="00DF228D"/>
    <w:rsid w:val="00DF4168"/>
    <w:rsid w:val="00DF461D"/>
    <w:rsid w:val="00E13F95"/>
    <w:rsid w:val="00E269AB"/>
    <w:rsid w:val="00EC556A"/>
    <w:rsid w:val="00ED5276"/>
    <w:rsid w:val="00EF467D"/>
    <w:rsid w:val="00F12C99"/>
    <w:rsid w:val="00F40948"/>
    <w:rsid w:val="00F56B7C"/>
    <w:rsid w:val="00F75179"/>
    <w:rsid w:val="00F75415"/>
    <w:rsid w:val="00F80F1B"/>
    <w:rsid w:val="00FA4613"/>
    <w:rsid w:val="00FC030D"/>
    <w:rsid w:val="00FC37C8"/>
    <w:rsid w:val="00FC6D37"/>
    <w:rsid w:val="00FD2079"/>
    <w:rsid w:val="08680FC0"/>
    <w:rsid w:val="0A7977EF"/>
    <w:rsid w:val="14636CF8"/>
    <w:rsid w:val="238D4DB4"/>
    <w:rsid w:val="2ADE42C1"/>
    <w:rsid w:val="4CF124FE"/>
    <w:rsid w:val="4D715397"/>
    <w:rsid w:val="4F530A15"/>
    <w:rsid w:val="504D0542"/>
    <w:rsid w:val="5C0F3E63"/>
    <w:rsid w:val="6A031807"/>
    <w:rsid w:val="710B28A7"/>
    <w:rsid w:val="732F18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/>
      <w:szCs w:val="24"/>
    </w:rPr>
  </w:style>
  <w:style w:type="paragraph" w:styleId="3">
    <w:name w:val="Body Text"/>
    <w:basedOn w:val="1"/>
    <w:link w:val="10"/>
    <w:qFormat/>
    <w:uiPriority w:val="0"/>
    <w:pPr>
      <w:spacing w:line="620" w:lineRule="exact"/>
      <w:ind w:firstLine="880" w:firstLineChars="200"/>
    </w:pPr>
    <w:rPr>
      <w:rFonts w:ascii="黑体" w:hAnsi="黑体" w:cs="黑体"/>
      <w:szCs w:val="28"/>
      <w:lang w:eastAsia="en-US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正文文本 Char"/>
    <w:basedOn w:val="8"/>
    <w:link w:val="3"/>
    <w:qFormat/>
    <w:uiPriority w:val="0"/>
    <w:rPr>
      <w:rFonts w:ascii="黑体" w:hAnsi="黑体" w:eastAsia="仿宋_GB2312" w:cs="黑体"/>
      <w:kern w:val="2"/>
      <w:sz w:val="32"/>
      <w:szCs w:val="28"/>
      <w:lang w:eastAsia="en-US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188</Characters>
  <Lines>1</Lines>
  <Paragraphs>1</Paragraphs>
  <TotalTime>4</TotalTime>
  <ScaleCrop>false</ScaleCrop>
  <LinksUpToDate>false</LinksUpToDate>
  <CharactersWithSpaces>188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2024-08-28T08:44:00Z</dcterms:created>
  <dc:creator>GF</dc:creator>
  <cp:lastModifiedBy>^Jun^</cp:lastModifiedBy>
  <cp:lastPrinted>2024-09-03T00:45:00Z</cp:lastPrinted>
  <dcterms:modified xsi:type="dcterms:W3CDTF">2025-05-26T03:52:34Z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94CE586239ED48B189697228FD698285_13</vt:lpwstr>
  </property>
  <property fmtid="{D5CDD505-2E9C-101B-9397-08002B2CF9AE}" pid="4" name="KSOTemplateDocerSaveRecord">
    <vt:lpwstr>eyJoZGlkIjoiMzEyMjY5YWEwNDU4ZThmZmU5OGUyZDQ0ZWVlMDM1YTYiLCJ1c2VySWQiOiIyMjg1MjI5MDYifQ==</vt:lpwstr>
  </property>
</Properties>
</file>