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6D9E2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  <w:bookmarkStart w:id="0" w:name="_GoBack"/>
      <w:bookmarkEnd w:id="0"/>
    </w:p>
    <w:p w14:paraId="140BF7B6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大冶市中医医院</w:t>
      </w:r>
      <w:r>
        <w:rPr>
          <w:rFonts w:ascii="方正小标宋简体" w:eastAsia="方正小标宋简体"/>
          <w:sz w:val="44"/>
          <w:szCs w:val="44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年公开招聘第二批合同制人员考生诚信承诺书</w:t>
      </w:r>
    </w:p>
    <w:p w14:paraId="0AAA8F37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本人已仔细阅读了《大冶市中医医院2025年公开招聘第二批合同制人员公告》,清楚并理解其内容。经认真考虑,郑重承诺以下事项:</w:t>
      </w:r>
    </w:p>
    <w:p w14:paraId="70C97275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自觉遵守事业单位公开招聘工作人员的有关政策。遵守考试纪律，接受监考人员检查、监督和管理，不舞弊或协助他人舞弊。如有违纪、违规行为按照《专业技术人员资格考试违纪违规行为处理规定》（详见人事部令第12号）接受处罚。</w:t>
      </w:r>
    </w:p>
    <w:p w14:paraId="39F7FC6D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真实、准确地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 w14:paraId="276FAE41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3、保证符合招考公告中要求的资格条件。</w:t>
      </w:r>
    </w:p>
    <w:p w14:paraId="52432F25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4、如未在规定时间内领取或打印准考证，造成考试错过或者延误的，责任自负。</w:t>
      </w:r>
    </w:p>
    <w:p w14:paraId="5C2C6B96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5、若本人被确定为拟聘人选，则信守承诺不擅自放弃资格，按照《公告》规定时间提供上述证件原件或证明材料，并对其真实性负责，按时到岗上班，协助办理聘用手续的相关工作。   </w:t>
      </w:r>
    </w:p>
    <w:p w14:paraId="365B2B12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如有违反，本人愿承担相应责任，在3年内不得参加大冶市中医医院公开招录（聘）考试。</w:t>
      </w:r>
    </w:p>
    <w:p w14:paraId="0BCDF128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承诺人：</w:t>
      </w:r>
    </w:p>
    <w:p w14:paraId="2458A255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 w14:paraId="052964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E763C"/>
    <w:rsid w:val="3B04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482</Characters>
  <Lines>0</Lines>
  <Paragraphs>0</Paragraphs>
  <TotalTime>0</TotalTime>
  <ScaleCrop>false</ScaleCrop>
  <LinksUpToDate>false</LinksUpToDate>
  <CharactersWithSpaces>561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2025-05-28T09:28:00Z</dcterms:created>
  <dc:creator>Administrator</dc:creator>
  <cp:lastModifiedBy>Administrator</cp:lastModifiedBy>
  <dcterms:modified xsi:type="dcterms:W3CDTF">2025-05-28T09:46:07Z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eyJoZGlkIjoiZDg1NmNjOTUxZTlhMWUxMjhmZDYyZmM5NDgwMjQ5MTIifQ==</vt:lpwstr>
  </property>
  <property fmtid="{D5CDD505-2E9C-101B-9397-08002B2CF9AE}" pid="4" name="ICV">
    <vt:lpwstr>78193B89F5CC4B99B5E2DD060723BE65_12</vt:lpwstr>
  </property>
</Properties>
</file>