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杭州国际水城有限公司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应聘报名表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(近期正面1寸彩色照片)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入  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时  间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况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全日制教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式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(从</w:t>
            </w: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hint="eastAsia" w:cs="宋体"/>
                <w:color w:val="auto"/>
                <w:sz w:val="24"/>
              </w:rPr>
              <w:t>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关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left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用人单位填写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审核人签字：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（备注：所列项目均为必填项，应填写真实内容或注明“无”）</w:t>
      </w:r>
    </w:p>
    <w:p>
      <w:pPr>
        <w:rPr>
          <w:color w:val="auto"/>
        </w:rPr>
      </w:pPr>
    </w:p>
    <w:p>
      <w:pPr>
        <w:widowControl/>
        <w:spacing w:line="580" w:lineRule="exact"/>
        <w:rPr>
          <w:rFonts w:ascii="华文中宋" w:hAnsi="华文中宋" w:eastAsia="华文中宋" w:cs="华文中宋"/>
          <w:b/>
          <w:bCs/>
          <w:color w:val="auto"/>
          <w:kern w:val="0"/>
          <w:sz w:val="36"/>
          <w:szCs w:val="36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      年   月   日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9E"/>
    <w:rsid w:val="00252FF8"/>
    <w:rsid w:val="002F30D5"/>
    <w:rsid w:val="0035779E"/>
    <w:rsid w:val="00387EC7"/>
    <w:rsid w:val="003E61CB"/>
    <w:rsid w:val="004319D7"/>
    <w:rsid w:val="004D6654"/>
    <w:rsid w:val="00591A4F"/>
    <w:rsid w:val="007577A1"/>
    <w:rsid w:val="008318F8"/>
    <w:rsid w:val="00845B45"/>
    <w:rsid w:val="009151DB"/>
    <w:rsid w:val="00D27DEC"/>
    <w:rsid w:val="00E87A11"/>
    <w:rsid w:val="20000772"/>
    <w:rsid w:val="32DC51F3"/>
    <w:rsid w:val="5BD731E3"/>
    <w:rsid w:val="5F127209"/>
    <w:rsid w:val="63E80ED6"/>
    <w:rsid w:val="64A95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89</Words>
  <Characters>510</Characters>
  <Lines>4</Lines>
  <Paragraphs>1</Paragraphs>
  <TotalTime>2</TotalTime>
  <ScaleCrop>false</ScaleCrop>
  <LinksUpToDate>false</LinksUpToDate>
  <CharactersWithSpaces>598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2019-02-18T04:50:00Z</dcterms:created>
  <dc:creator>陈雪娇</dc:creator>
  <cp:lastModifiedBy>俞婷婷</cp:lastModifiedBy>
  <dcterms:modified xsi:type="dcterms:W3CDTF">2022-08-30T08:04:20Z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