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89C5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</w:t>
      </w:r>
    </w:p>
    <w:p w14:paraId="62D6FAD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eastAsia"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《江西省天然气集团有限公司管道分公司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2025年公开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招聘岗位信息表》</w:t>
      </w:r>
    </w:p>
    <w:tbl>
      <w:tblPr>
        <w:tblStyle w:val="3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583"/>
        <w:gridCol w:w="756"/>
        <w:gridCol w:w="530"/>
        <w:gridCol w:w="674"/>
        <w:gridCol w:w="1371"/>
        <w:gridCol w:w="721"/>
        <w:gridCol w:w="1568"/>
        <w:gridCol w:w="1899"/>
        <w:gridCol w:w="422"/>
      </w:tblGrid>
      <w:tr w14:paraId="6D32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431" w:type="dxa"/>
            <w:noWrap w:val="0"/>
            <w:vAlign w:val="center"/>
          </w:tcPr>
          <w:p w14:paraId="3CADC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83" w:type="dxa"/>
            <w:noWrap w:val="0"/>
            <w:vAlign w:val="center"/>
          </w:tcPr>
          <w:p w14:paraId="18F81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用人</w:t>
            </w:r>
          </w:p>
          <w:p w14:paraId="313A0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756" w:type="dxa"/>
            <w:noWrap w:val="0"/>
            <w:vAlign w:val="center"/>
          </w:tcPr>
          <w:p w14:paraId="1FF96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招聘</w:t>
            </w:r>
          </w:p>
          <w:p w14:paraId="0DE1E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530" w:type="dxa"/>
            <w:noWrap w:val="0"/>
            <w:vAlign w:val="center"/>
          </w:tcPr>
          <w:p w14:paraId="7E0FB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需求人数</w:t>
            </w:r>
          </w:p>
        </w:tc>
        <w:tc>
          <w:tcPr>
            <w:tcW w:w="674" w:type="dxa"/>
            <w:noWrap w:val="0"/>
            <w:vAlign w:val="center"/>
          </w:tcPr>
          <w:p w14:paraId="32237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  <w:p w14:paraId="0860D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371" w:type="dxa"/>
            <w:noWrap w:val="0"/>
            <w:vAlign w:val="center"/>
          </w:tcPr>
          <w:p w14:paraId="1649D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  <w:p w14:paraId="3CC40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721" w:type="dxa"/>
            <w:noWrap w:val="0"/>
            <w:vAlign w:val="center"/>
          </w:tcPr>
          <w:p w14:paraId="427EB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  <w:p w14:paraId="1025A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568" w:type="dxa"/>
            <w:noWrap w:val="0"/>
            <w:vAlign w:val="center"/>
          </w:tcPr>
          <w:p w14:paraId="1C68F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其他</w:t>
            </w:r>
          </w:p>
          <w:p w14:paraId="49A86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899" w:type="dxa"/>
            <w:noWrap w:val="0"/>
            <w:vAlign w:val="center"/>
          </w:tcPr>
          <w:p w14:paraId="119F8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岗位职责</w:t>
            </w:r>
          </w:p>
        </w:tc>
        <w:tc>
          <w:tcPr>
            <w:tcW w:w="422" w:type="dxa"/>
            <w:noWrap w:val="0"/>
            <w:vAlign w:val="center"/>
          </w:tcPr>
          <w:p w14:paraId="455A7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6D13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9" w:hRule="atLeast"/>
          <w:jc w:val="center"/>
        </w:trPr>
        <w:tc>
          <w:tcPr>
            <w:tcW w:w="431" w:type="dxa"/>
            <w:noWrap w:val="0"/>
            <w:vAlign w:val="center"/>
          </w:tcPr>
          <w:p w14:paraId="480F8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83" w:type="dxa"/>
            <w:noWrap w:val="0"/>
            <w:vAlign w:val="center"/>
          </w:tcPr>
          <w:p w14:paraId="327E3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吉安管理处</w:t>
            </w:r>
          </w:p>
        </w:tc>
        <w:tc>
          <w:tcPr>
            <w:tcW w:w="756" w:type="dxa"/>
            <w:noWrap w:val="0"/>
            <w:vAlign w:val="center"/>
          </w:tcPr>
          <w:p w14:paraId="47AFB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场站输气运行岗</w:t>
            </w:r>
          </w:p>
        </w:tc>
        <w:tc>
          <w:tcPr>
            <w:tcW w:w="530" w:type="dxa"/>
            <w:noWrap w:val="0"/>
            <w:vAlign w:val="center"/>
          </w:tcPr>
          <w:p w14:paraId="47BDF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74" w:type="dxa"/>
            <w:noWrap w:val="0"/>
            <w:vAlign w:val="center"/>
          </w:tcPr>
          <w:p w14:paraId="2C0A8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及以上学历</w:t>
            </w:r>
          </w:p>
        </w:tc>
        <w:tc>
          <w:tcPr>
            <w:tcW w:w="1371" w:type="dxa"/>
            <w:noWrap w:val="0"/>
            <w:vAlign w:val="center"/>
          </w:tcPr>
          <w:p w14:paraId="3C59D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机械类、仪器类、材料类、能源动力类、电气类、电子信息类、自动化类、计算机类、矿业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地质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类、安全科学与工程类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、石油与天然气工程类、机械工程类、电气工程类、信息与通信工程类、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instrText xml:space="preserve"> HYPERLINK "https://yz.chsi.com.cn/zyk/specialityDetail.do?zymc=%e8%ae%a1%e7%ae%97%e6%9c%ba%e7%a7%91%e5%ad%a6%e4%b8%8e%e6%8a%80%e6%9c%af&amp;zydm=081200&amp;cckey=10&amp;ssdm=&amp;method=distribution" \t "https://yz.chsi.com.cn/zyk/_blank" </w:instrTex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计算机科学与技术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类等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721" w:type="dxa"/>
            <w:noWrap w:val="0"/>
            <w:vAlign w:val="center"/>
          </w:tcPr>
          <w:p w14:paraId="4003A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周岁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以下（19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97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日以后出生）</w:t>
            </w:r>
          </w:p>
        </w:tc>
        <w:tc>
          <w:tcPr>
            <w:tcW w:w="1568" w:type="dxa"/>
            <w:noWrap w:val="0"/>
            <w:vAlign w:val="center"/>
          </w:tcPr>
          <w:p w14:paraId="15BBD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zh-CN"/>
              </w:rPr>
              <w:t>专业知识扎实，熟练使用办公软件，服从企业安排分配，认真履行单位各项规章制度。</w:t>
            </w:r>
          </w:p>
          <w:p w14:paraId="399D0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1A14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21"/>
                <w:szCs w:val="21"/>
                <w:highlight w:val="none"/>
                <w:u w:val="none"/>
                <w:lang w:val="zh-CN" w:eastAsia="zh-CN" w:bidi="ar"/>
              </w:rPr>
              <w:t>1.贯彻执行落实公司运行值班各项规章制度，服从调控中心的统一指挥，确保安全、平稳、低耗输气；2.对本站工艺和设备进行全面检查，打扫现场和值班室卫生，整理锁具、工器具、安全防护用具及记录、资料；3.按照集中巡回检查及整点巡回检查的要求，在场站负责人带领下对工艺设备、辅助用房、机柜间、消防设施及其他重点区域进行巡检，并填写相应巡检记录表；4.维护现场设施设备挂牌（编号牌、运行标识牌、警示牌、 检测/检验合格证）、介质流向及逃生线路、巡检路线；5.负责组织工艺设备的故障处理、维修、上报工作，消除安全隐患，保障安全平稳运行。</w:t>
            </w:r>
            <w:bookmarkStart w:id="0" w:name="_GoBack"/>
            <w:bookmarkEnd w:id="0"/>
          </w:p>
        </w:tc>
        <w:tc>
          <w:tcPr>
            <w:tcW w:w="422" w:type="dxa"/>
            <w:noWrap w:val="0"/>
            <w:vAlign w:val="center"/>
          </w:tcPr>
          <w:p w14:paraId="7BF3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面向应届毕业生</w:t>
            </w:r>
          </w:p>
        </w:tc>
      </w:tr>
      <w:tr w14:paraId="4229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9" w:hRule="atLeast"/>
          <w:jc w:val="center"/>
        </w:trPr>
        <w:tc>
          <w:tcPr>
            <w:tcW w:w="431" w:type="dxa"/>
            <w:noWrap w:val="0"/>
            <w:vAlign w:val="center"/>
          </w:tcPr>
          <w:p w14:paraId="0D149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83" w:type="dxa"/>
            <w:noWrap w:val="0"/>
            <w:vAlign w:val="center"/>
          </w:tcPr>
          <w:p w14:paraId="51F52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赣州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管理处</w:t>
            </w:r>
          </w:p>
        </w:tc>
        <w:tc>
          <w:tcPr>
            <w:tcW w:w="756" w:type="dxa"/>
            <w:noWrap w:val="0"/>
            <w:vAlign w:val="center"/>
          </w:tcPr>
          <w:p w14:paraId="04F61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场站输气运行岗</w:t>
            </w:r>
          </w:p>
        </w:tc>
        <w:tc>
          <w:tcPr>
            <w:tcW w:w="530" w:type="dxa"/>
            <w:noWrap w:val="0"/>
            <w:vAlign w:val="center"/>
          </w:tcPr>
          <w:p w14:paraId="5F98D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7F0DB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及以上学历</w:t>
            </w:r>
          </w:p>
        </w:tc>
        <w:tc>
          <w:tcPr>
            <w:tcW w:w="1371" w:type="dxa"/>
            <w:noWrap w:val="0"/>
            <w:vAlign w:val="center"/>
          </w:tcPr>
          <w:p w14:paraId="166A0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机械类、仪器类、材料类、能源动力类、电气类、电子信息类、自动化类、计算机类、矿业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地质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类、安全科学与工程类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、石油与天然气工程类、机械工程类、电气工程类、信息与通信工程类、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instrText xml:space="preserve"> HYPERLINK "https://yz.chsi.com.cn/zyk/specialityDetail.do?zymc=%e8%ae%a1%e7%ae%97%e6%9c%ba%e7%a7%91%e5%ad%a6%e4%b8%8e%e6%8a%80%e6%9c%af&amp;zydm=081200&amp;cckey=10&amp;ssdm=&amp;method=distribution" \t "https://yz.chsi.com.cn/zyk/_blank" </w:instrTex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计算机科学与技术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类等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721" w:type="dxa"/>
            <w:noWrap w:val="0"/>
            <w:vAlign w:val="center"/>
          </w:tcPr>
          <w:p w14:paraId="697A6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周岁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以下（19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97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日以后出生）</w:t>
            </w:r>
          </w:p>
        </w:tc>
        <w:tc>
          <w:tcPr>
            <w:tcW w:w="1568" w:type="dxa"/>
            <w:noWrap w:val="0"/>
            <w:vAlign w:val="center"/>
          </w:tcPr>
          <w:p w14:paraId="4B7F5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zh-CN"/>
              </w:rPr>
              <w:t>专业知识扎实，熟练使用办公软件，服从企业安排分配，认真履行单位各项规章制度。</w:t>
            </w:r>
          </w:p>
          <w:p w14:paraId="52CC0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5DAF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21"/>
                <w:szCs w:val="21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21"/>
                <w:szCs w:val="21"/>
                <w:highlight w:val="none"/>
                <w:u w:val="none"/>
                <w:lang w:val="zh-CN" w:eastAsia="zh-CN" w:bidi="ar"/>
              </w:rPr>
              <w:t>1.贯彻执行落实公司运行值班各项规章制度，服从调控中心的统一指挥，确保安全、平稳、低耗输气；2.对本站工艺和设备进行全面检查，打扫现场和值班室卫生，整理锁具、工器具、安全防护用具及记录、资料；3.按照集中巡回检查及整点巡回检查的要求，在场站负责人带领下对工艺设备、辅助用房、机柜间、消防设施及其他重点区域进行巡检，并填写相应巡检记录表；4.维护现场设施设备挂牌（编号牌、运行标识牌、警示牌、 检测/检验合格证）、介质流向及逃生线路、巡检路线；5.负责组织工艺设备的故障处理、维修、上报工作，消除安全隐患，保障安全平稳运行。</w:t>
            </w:r>
          </w:p>
        </w:tc>
        <w:tc>
          <w:tcPr>
            <w:tcW w:w="422" w:type="dxa"/>
            <w:noWrap w:val="0"/>
            <w:vAlign w:val="center"/>
          </w:tcPr>
          <w:p w14:paraId="606A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面向应届毕业生</w:t>
            </w:r>
          </w:p>
        </w:tc>
      </w:tr>
      <w:tr w14:paraId="6596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9" w:hRule="atLeast"/>
          <w:jc w:val="center"/>
        </w:trPr>
        <w:tc>
          <w:tcPr>
            <w:tcW w:w="431" w:type="dxa"/>
            <w:noWrap w:val="0"/>
            <w:vAlign w:val="center"/>
          </w:tcPr>
          <w:p w14:paraId="47911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83" w:type="dxa"/>
            <w:noWrap w:val="0"/>
            <w:vAlign w:val="center"/>
          </w:tcPr>
          <w:p w14:paraId="21713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瑞金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管理处</w:t>
            </w:r>
          </w:p>
        </w:tc>
        <w:tc>
          <w:tcPr>
            <w:tcW w:w="756" w:type="dxa"/>
            <w:noWrap w:val="0"/>
            <w:vAlign w:val="center"/>
          </w:tcPr>
          <w:p w14:paraId="23B44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场站输气运行岗</w:t>
            </w:r>
          </w:p>
        </w:tc>
        <w:tc>
          <w:tcPr>
            <w:tcW w:w="530" w:type="dxa"/>
            <w:noWrap w:val="0"/>
            <w:vAlign w:val="center"/>
          </w:tcPr>
          <w:p w14:paraId="00B9D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0C1A9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及以上学历</w:t>
            </w:r>
          </w:p>
        </w:tc>
        <w:tc>
          <w:tcPr>
            <w:tcW w:w="1371" w:type="dxa"/>
            <w:noWrap w:val="0"/>
            <w:vAlign w:val="center"/>
          </w:tcPr>
          <w:p w14:paraId="55D15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机械类、仪器类、材料类、能源动力类、电气类、电子信息类、自动化类、计算机类、矿业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地质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类、安全科学与工程类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、石油与天然气工程类、机械工程类、电气工程类、信息与通信工程类、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instrText xml:space="preserve"> HYPERLINK "https://yz.chsi.com.cn/zyk/specialityDetail.do?zymc=%e8%ae%a1%e7%ae%97%e6%9c%ba%e7%a7%91%e5%ad%a6%e4%b8%8e%e6%8a%80%e6%9c%af&amp;zydm=081200&amp;cckey=10&amp;ssdm=&amp;method=distribution" \t "https://yz.chsi.com.cn/zyk/_blank" </w:instrTex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计算机科学与技术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类等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721" w:type="dxa"/>
            <w:noWrap w:val="0"/>
            <w:vAlign w:val="center"/>
          </w:tcPr>
          <w:p w14:paraId="38B6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周岁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以下（19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97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日以后出生）</w:t>
            </w:r>
          </w:p>
        </w:tc>
        <w:tc>
          <w:tcPr>
            <w:tcW w:w="1568" w:type="dxa"/>
            <w:noWrap w:val="0"/>
            <w:vAlign w:val="center"/>
          </w:tcPr>
          <w:p w14:paraId="18A2A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zh-CN"/>
              </w:rPr>
              <w:t>专业知识扎实，熟练使用办公软件，服从企业安排分配，认真履行单位各项规章制度。</w:t>
            </w:r>
          </w:p>
          <w:p w14:paraId="068BA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324F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21"/>
                <w:szCs w:val="21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21"/>
                <w:szCs w:val="21"/>
                <w:highlight w:val="none"/>
                <w:u w:val="none"/>
                <w:lang w:val="zh-CN" w:eastAsia="zh-CN" w:bidi="ar"/>
              </w:rPr>
              <w:t>1.贯彻执行落实公司运行值班各项规章制度，服从调控中心的统一指挥，确保安全、平稳、低耗输气；2.对本站工艺和设备进行全面检查，打扫现场和值班室卫生，整理锁具、工器具、安全防护用具及记录、资料；3.按照集中巡回检查及整点巡回检查的要求，在场站负责人带领下对工艺设备、辅助用房、机柜间、消防设施及其他重点区域进行巡检，并填写相应巡检记录表；4.维护现场设施设备挂牌（编号牌、运行标识牌、警示牌、 检测/检验合格证）、介质流向及逃生线路、巡检路线；5.负责组织工艺设备的故障处理、维修、上报工作，消除安全隐患，保障安全平稳运行。</w:t>
            </w:r>
          </w:p>
        </w:tc>
        <w:tc>
          <w:tcPr>
            <w:tcW w:w="422" w:type="dxa"/>
            <w:noWrap w:val="0"/>
            <w:vAlign w:val="center"/>
          </w:tcPr>
          <w:p w14:paraId="44D1F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面向应届毕业生</w:t>
            </w:r>
          </w:p>
        </w:tc>
      </w:tr>
      <w:tr w14:paraId="5DDA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9" w:hRule="atLeast"/>
          <w:jc w:val="center"/>
        </w:trPr>
        <w:tc>
          <w:tcPr>
            <w:tcW w:w="431" w:type="dxa"/>
            <w:noWrap w:val="0"/>
            <w:vAlign w:val="center"/>
          </w:tcPr>
          <w:p w14:paraId="6F31A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83" w:type="dxa"/>
            <w:noWrap w:val="0"/>
            <w:vAlign w:val="center"/>
          </w:tcPr>
          <w:p w14:paraId="5F1B7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宜春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管理处</w:t>
            </w:r>
          </w:p>
        </w:tc>
        <w:tc>
          <w:tcPr>
            <w:tcW w:w="756" w:type="dxa"/>
            <w:noWrap w:val="0"/>
            <w:vAlign w:val="center"/>
          </w:tcPr>
          <w:p w14:paraId="277A3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场站输气运行岗</w:t>
            </w:r>
          </w:p>
        </w:tc>
        <w:tc>
          <w:tcPr>
            <w:tcW w:w="530" w:type="dxa"/>
            <w:noWrap w:val="0"/>
            <w:vAlign w:val="center"/>
          </w:tcPr>
          <w:p w14:paraId="754EF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16056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及以上学历</w:t>
            </w:r>
          </w:p>
        </w:tc>
        <w:tc>
          <w:tcPr>
            <w:tcW w:w="1371" w:type="dxa"/>
            <w:noWrap w:val="0"/>
            <w:vAlign w:val="center"/>
          </w:tcPr>
          <w:p w14:paraId="2CDA1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机械类、仪器类、材料类、能源动力类、电气类、电子信息类、自动化类、计算机类、矿业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地质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类、安全科学与工程类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、石油与天然气工程类、机械工程类、电气工程类、信息与通信工程类、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instrText xml:space="preserve"> HYPERLINK "https://yz.chsi.com.cn/zyk/specialityDetail.do?zymc=%e8%ae%a1%e7%ae%97%e6%9c%ba%e7%a7%91%e5%ad%a6%e4%b8%8e%e6%8a%80%e6%9c%af&amp;zydm=081200&amp;cckey=10&amp;ssdm=&amp;method=distribution" \t "https://yz.chsi.com.cn/zyk/_blank" </w:instrTex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计算机科学与技术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类等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721" w:type="dxa"/>
            <w:noWrap w:val="0"/>
            <w:vAlign w:val="center"/>
          </w:tcPr>
          <w:p w14:paraId="7B765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周岁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以下（19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97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日以后出生）</w:t>
            </w:r>
          </w:p>
        </w:tc>
        <w:tc>
          <w:tcPr>
            <w:tcW w:w="1568" w:type="dxa"/>
            <w:noWrap w:val="0"/>
            <w:vAlign w:val="center"/>
          </w:tcPr>
          <w:p w14:paraId="097B2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zh-CN"/>
              </w:rPr>
              <w:t>专业知识扎实，熟练使用办公软件，服从企业安排分配，认真履行单位各项规章制度。</w:t>
            </w:r>
          </w:p>
          <w:p w14:paraId="56F13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1A80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21"/>
                <w:szCs w:val="21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21"/>
                <w:szCs w:val="21"/>
                <w:highlight w:val="none"/>
                <w:u w:val="none"/>
                <w:lang w:val="zh-CN" w:eastAsia="zh-CN" w:bidi="ar"/>
              </w:rPr>
              <w:t>1.贯彻执行落实公司运行值班各项规章制度，服从调控中心的统一指挥，确保安全、平稳、低耗输气；2.对本站工艺和设备进行全面检查，打扫现场和值班室卫生，整理锁具、工器具、安全防护用具及记录、资料；3.按照集中巡回检查及整点巡回检查的要求，在场站负责人带领下对工艺设备、辅助用房、机柜间、消防设施及其他重点区域进行巡检，并填写相应巡检记录表；4.维护现场设施设备挂牌（编号牌、运行标识牌、警示牌、 检测/检验合格证）、介质流向及逃生线路、巡检路线；5.负责组织工艺设备的故障处理、维修、上报工作，消除安全隐患，保障安全平稳运行。</w:t>
            </w:r>
          </w:p>
        </w:tc>
        <w:tc>
          <w:tcPr>
            <w:tcW w:w="422" w:type="dxa"/>
            <w:noWrap w:val="0"/>
            <w:vAlign w:val="center"/>
          </w:tcPr>
          <w:p w14:paraId="3731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面向应届毕业生</w:t>
            </w:r>
          </w:p>
        </w:tc>
      </w:tr>
    </w:tbl>
    <w:p w14:paraId="05C4E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E6C9A86-FAC3-47E3-BEBB-1AF4AA3224D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FA2597-3B7F-433A-887C-C93DAA001B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22DAC8-55B6-43DD-9EFC-9B1D7DDD7E0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C11C693-8E07-4ACA-A725-72EB478D00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97EF6"/>
    <w:rsid w:val="01B36BD0"/>
    <w:rsid w:val="026223A4"/>
    <w:rsid w:val="09532A47"/>
    <w:rsid w:val="0A0D7099"/>
    <w:rsid w:val="0CBD6B55"/>
    <w:rsid w:val="11553800"/>
    <w:rsid w:val="12344044"/>
    <w:rsid w:val="151632A6"/>
    <w:rsid w:val="171E28E6"/>
    <w:rsid w:val="17CE7E68"/>
    <w:rsid w:val="1D1A58FD"/>
    <w:rsid w:val="1D8316F5"/>
    <w:rsid w:val="240652F3"/>
    <w:rsid w:val="27117D71"/>
    <w:rsid w:val="2A970E1D"/>
    <w:rsid w:val="2BA54F2C"/>
    <w:rsid w:val="34943D90"/>
    <w:rsid w:val="3CB274A9"/>
    <w:rsid w:val="3F69695C"/>
    <w:rsid w:val="41DF2C09"/>
    <w:rsid w:val="42AD6748"/>
    <w:rsid w:val="46EE5581"/>
    <w:rsid w:val="47B97EF6"/>
    <w:rsid w:val="4A58168F"/>
    <w:rsid w:val="4CED346E"/>
    <w:rsid w:val="50BD049E"/>
    <w:rsid w:val="556A04C9"/>
    <w:rsid w:val="57603591"/>
    <w:rsid w:val="58E32A6C"/>
    <w:rsid w:val="5DF179D9"/>
    <w:rsid w:val="5E4A70E9"/>
    <w:rsid w:val="60575AEE"/>
    <w:rsid w:val="628A21AA"/>
    <w:rsid w:val="6A3749C6"/>
    <w:rsid w:val="6CE66B13"/>
    <w:rsid w:val="6E8333FD"/>
    <w:rsid w:val="744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2009</Words>
  <Characters>2060</Characters>
  <Lines>0</Lines>
  <Paragraphs>0</Paragraphs>
  <TotalTime>0</TotalTime>
  <ScaleCrop>false</ScaleCrop>
  <LinksUpToDate>false</LinksUpToDate>
  <CharactersWithSpaces>2068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2025-05-29T01:41:00Z</dcterms:created>
  <dc:creator>娜娜</dc:creator>
  <cp:lastModifiedBy>娜娜</cp:lastModifiedBy>
  <dcterms:modified xsi:type="dcterms:W3CDTF">2025-06-05T07:55:15Z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D4F25DC4D5DC4C128EF7F136E22AECB4_11</vt:lpwstr>
  </property>
  <property fmtid="{D5CDD505-2E9C-101B-9397-08002B2CF9AE}" pid="4" name="KSOTemplateDocerSaveRecord">
    <vt:lpwstr>eyJoZGlkIjoiNjRiYzQ1NzA4MjE3YWYzODgxZjNjOWEwOTUwYWQxOTYiLCJ1c2VySWQiOiIzMzc4MDA4NDcifQ==</vt:lpwstr>
  </property>
</Properties>
</file>