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17D2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b/>
          <w:bCs/>
          <w:color w:val="auto"/>
          <w:spacing w:val="0"/>
          <w:w w:val="100"/>
          <w:sz w:val="32"/>
          <w:szCs w:val="32"/>
          <w:highlight w:val="none"/>
          <w:shd w:val="clear" w:color="auto" w:fill="auto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pacing w:val="0"/>
          <w:w w:val="100"/>
          <w:sz w:val="32"/>
          <w:szCs w:val="32"/>
          <w:highlight w:val="none"/>
          <w:shd w:val="clear" w:color="auto" w:fill="auto"/>
          <w:lang w:val="en-US" w:eastAsia="zh-CN"/>
        </w:rPr>
        <w:t>附件1：</w:t>
      </w:r>
    </w:p>
    <w:p w14:paraId="543885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w w:val="100"/>
          <w:sz w:val="32"/>
          <w:szCs w:val="32"/>
          <w:highlight w:val="none"/>
          <w:shd w:val="clear" w:color="auto" w:fill="auto"/>
          <w:lang w:val="en-US" w:eastAsia="zh-CN"/>
        </w:rPr>
      </w:pPr>
    </w:p>
    <w:p w14:paraId="1E304F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0"/>
          <w:w w:val="100"/>
          <w:sz w:val="44"/>
          <w:szCs w:val="44"/>
          <w:highlight w:val="none"/>
          <w:shd w:val="clear" w:color="auto" w:fill="auto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w w:val="100"/>
          <w:sz w:val="44"/>
          <w:szCs w:val="44"/>
          <w:highlight w:val="none"/>
          <w:shd w:val="clear" w:color="auto" w:fill="auto"/>
          <w:lang w:val="en-US" w:eastAsia="zh-CN"/>
        </w:rPr>
        <w:t>沿河自治县2025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w w:val="100"/>
          <w:sz w:val="44"/>
          <w:szCs w:val="44"/>
          <w:highlight w:val="none"/>
          <w:shd w:val="clear" w:color="auto" w:fill="auto"/>
          <w:lang w:val="en-US" w:eastAsia="zh-CN"/>
        </w:rPr>
        <w:t>年“特岗计划”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0"/>
          <w:w w:val="100"/>
          <w:sz w:val="44"/>
          <w:szCs w:val="44"/>
          <w:highlight w:val="none"/>
          <w:shd w:val="clear" w:color="auto" w:fill="auto"/>
          <w:lang w:val="en-US" w:eastAsia="zh-CN"/>
        </w:rPr>
        <w:t>招聘</w:t>
      </w:r>
    </w:p>
    <w:p w14:paraId="3955A1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0"/>
          <w:w w:val="100"/>
          <w:sz w:val="44"/>
          <w:szCs w:val="44"/>
          <w:highlight w:val="none"/>
          <w:shd w:val="clear" w:color="auto" w:fill="auto"/>
          <w:lang w:val="en-US" w:eastAsia="zh-CN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0"/>
          <w:w w:val="100"/>
          <w:sz w:val="44"/>
          <w:szCs w:val="44"/>
          <w:highlight w:val="none"/>
          <w:shd w:val="clear" w:color="auto" w:fill="auto"/>
          <w:lang w:val="en-US" w:eastAsia="zh-CN"/>
        </w:rPr>
        <w:t>承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w w:val="100"/>
          <w:sz w:val="44"/>
          <w:szCs w:val="44"/>
          <w:highlight w:val="none"/>
          <w:shd w:val="clear" w:color="auto" w:fill="auto"/>
          <w:lang w:val="en-US" w:eastAsia="zh-CN"/>
        </w:rPr>
        <w:t xml:space="preserve"> 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0"/>
          <w:w w:val="100"/>
          <w:sz w:val="44"/>
          <w:szCs w:val="44"/>
          <w:highlight w:val="none"/>
          <w:shd w:val="clear" w:color="auto" w:fill="auto"/>
          <w:lang w:val="en-US" w:eastAsia="zh-CN"/>
        </w:rPr>
        <w:t>诺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pacing w:val="0"/>
          <w:w w:val="100"/>
          <w:sz w:val="44"/>
          <w:szCs w:val="44"/>
          <w:highlight w:val="none"/>
          <w:shd w:val="clear" w:color="auto" w:fill="auto"/>
          <w:lang w:val="en-US" w:eastAsia="zh-CN"/>
        </w:rPr>
        <w:t xml:space="preserve"> 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color w:val="auto"/>
          <w:spacing w:val="0"/>
          <w:w w:val="100"/>
          <w:sz w:val="44"/>
          <w:szCs w:val="44"/>
          <w:highlight w:val="none"/>
          <w:shd w:val="clear" w:color="auto" w:fill="auto"/>
          <w:lang w:val="en-US" w:eastAsia="zh-CN"/>
        </w:rPr>
        <w:t>书</w:t>
      </w:r>
    </w:p>
    <w:p w14:paraId="322064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681C71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,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,报考岗位为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          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由于暂时无法提供以下第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项相关材料(请在缺失材料项打钩“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√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”), 承诺如下:</w:t>
      </w:r>
    </w:p>
    <w:p w14:paraId="16A960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ym w:font="Wingdings 2" w:char="00A3"/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学历学位证书</w:t>
      </w:r>
    </w:p>
    <w:p w14:paraId="0B3D1D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本人于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月至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月就读于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（院校）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（专业）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目前尚未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取得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证书，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本人承诺在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签订特岗教师聘用合同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前取得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证书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，若无法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在签订特岗教师聘用合同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前提供上述证书原件，造成的一切后果由本人自行承担。</w:t>
      </w:r>
    </w:p>
    <w:p w14:paraId="2D9D67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ym w:font="Wingdings 2" w:char="00A3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教师资格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证书</w:t>
      </w:r>
    </w:p>
    <w:p w14:paraId="4E3E50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本人承诺在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签订特岗教师聘用合同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前取得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本次报考岗位所要求的教师资格证书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，若无法在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签订特岗教师聘用合同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提供教师资格证书，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造成的一切后果由本人自行承担。</w:t>
      </w:r>
    </w:p>
    <w:p w14:paraId="5BD1CE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64DF10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840" w:firstLineChars="1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承诺人(签字捺印) :</w:t>
      </w:r>
    </w:p>
    <w:p w14:paraId="045EA5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80" w:firstLineChars="19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sectPr>
      <w:pgSz w:w="11906" w:h="16838"/>
      <w:pgMar w:top="2007" w:right="1633" w:bottom="1723" w:left="1689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00006FF" w:usb1="4000205B" w:usb2="0000001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Kingsoft UE">
    <w:panose1 w:val="02000100010000000000"/>
    <w:charset w:val="00"/>
    <w:family w:val="auto"/>
    <w:pitch w:val="default"/>
    <w:sig w:usb0="00000001" w:usb1="00004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yMGU5MjA3YzMyMTcyNTM4M2JiMjU4NDA0NWNmM2MifQ=="/>
  </w:docVars>
  <w:rsids>
    <w:rsidRoot w:val="14DE38BB"/>
    <w:rsid w:val="04A24CDA"/>
    <w:rsid w:val="068F128E"/>
    <w:rsid w:val="069F2C8D"/>
    <w:rsid w:val="06A932F1"/>
    <w:rsid w:val="06F459E9"/>
    <w:rsid w:val="08FE53B1"/>
    <w:rsid w:val="0A763FDB"/>
    <w:rsid w:val="0D112172"/>
    <w:rsid w:val="0EB65EBB"/>
    <w:rsid w:val="10294501"/>
    <w:rsid w:val="1158352C"/>
    <w:rsid w:val="14C61D8E"/>
    <w:rsid w:val="14DE38BB"/>
    <w:rsid w:val="16543BB6"/>
    <w:rsid w:val="176F4F02"/>
    <w:rsid w:val="18207E77"/>
    <w:rsid w:val="188E54D5"/>
    <w:rsid w:val="190A3949"/>
    <w:rsid w:val="1910625E"/>
    <w:rsid w:val="1A292E64"/>
    <w:rsid w:val="210B52D2"/>
    <w:rsid w:val="23417CF8"/>
    <w:rsid w:val="24A154B2"/>
    <w:rsid w:val="26DB1421"/>
    <w:rsid w:val="28823561"/>
    <w:rsid w:val="2B1E72E6"/>
    <w:rsid w:val="2BEB7913"/>
    <w:rsid w:val="2D80355B"/>
    <w:rsid w:val="2DF31F7F"/>
    <w:rsid w:val="2DF537C5"/>
    <w:rsid w:val="2E4B63EC"/>
    <w:rsid w:val="2EE47B19"/>
    <w:rsid w:val="2FA92F1C"/>
    <w:rsid w:val="300F5A19"/>
    <w:rsid w:val="315F2CA6"/>
    <w:rsid w:val="32114435"/>
    <w:rsid w:val="33DD1D36"/>
    <w:rsid w:val="36171DC5"/>
    <w:rsid w:val="3B664739"/>
    <w:rsid w:val="3BCE17A5"/>
    <w:rsid w:val="3D567A39"/>
    <w:rsid w:val="3D950622"/>
    <w:rsid w:val="3ECF60F0"/>
    <w:rsid w:val="42C70102"/>
    <w:rsid w:val="4368266F"/>
    <w:rsid w:val="44A8440D"/>
    <w:rsid w:val="450333C2"/>
    <w:rsid w:val="453855CF"/>
    <w:rsid w:val="466F3B42"/>
    <w:rsid w:val="47715256"/>
    <w:rsid w:val="48C72BD1"/>
    <w:rsid w:val="4A2A2D74"/>
    <w:rsid w:val="4B8C692B"/>
    <w:rsid w:val="4E1E3790"/>
    <w:rsid w:val="52DB7665"/>
    <w:rsid w:val="53677BF8"/>
    <w:rsid w:val="57DC66AE"/>
    <w:rsid w:val="5A95341E"/>
    <w:rsid w:val="5BD71D84"/>
    <w:rsid w:val="5D1E694A"/>
    <w:rsid w:val="5DA463E6"/>
    <w:rsid w:val="6683728A"/>
    <w:rsid w:val="66BE3964"/>
    <w:rsid w:val="68565EEF"/>
    <w:rsid w:val="6D8C5B0D"/>
    <w:rsid w:val="6DD63873"/>
    <w:rsid w:val="6FAE0231"/>
    <w:rsid w:val="6FC314F7"/>
    <w:rsid w:val="6FCA406F"/>
    <w:rsid w:val="723B2E4A"/>
    <w:rsid w:val="743A5007"/>
    <w:rsid w:val="75364752"/>
    <w:rsid w:val="7B224B6C"/>
    <w:rsid w:val="7C9D3C54"/>
    <w:rsid w:val="7DF3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FollowedHyperlink"/>
    <w:basedOn w:val="8"/>
    <w:qFormat/>
    <w:uiPriority w:val="0"/>
    <w:rPr>
      <w:rFonts w:ascii="Verdana" w:hAnsi="Verdana" w:eastAsia="Verdana" w:cs="Verdana"/>
      <w:b/>
      <w:bCs/>
      <w:color w:val="800080"/>
      <w:sz w:val="21"/>
      <w:szCs w:val="21"/>
      <w:u w:val="none"/>
    </w:rPr>
  </w:style>
  <w:style w:type="character" w:styleId="10">
    <w:name w:val="Hyperlink"/>
    <w:basedOn w:val="8"/>
    <w:qFormat/>
    <w:uiPriority w:val="0"/>
    <w:rPr>
      <w:color w:val="0000F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260</Words>
  <Characters>268</Characters>
  <Lines>0</Lines>
  <Paragraphs>0</Paragraphs>
  <TotalTime>30</TotalTime>
  <ScaleCrop>false</ScaleCrop>
  <LinksUpToDate>false</LinksUpToDate>
  <CharactersWithSpaces>435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2021-06-15T13:22:00Z</dcterms:created>
  <dc:creator>丶如尘★</dc:creator>
  <cp:lastModifiedBy>丶如尘★</cp:lastModifiedBy>
  <cp:lastPrinted>2024-05-31T02:03:00Z</cp:lastPrinted>
  <dcterms:modified xsi:type="dcterms:W3CDTF">2025-06-19T02:52:07Z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780B28A4D2F34788B91506478388BBA1_13</vt:lpwstr>
  </property>
  <property fmtid="{D5CDD505-2E9C-101B-9397-08002B2CF9AE}" pid="4" name="KSOTemplateDocerSaveRecord">
    <vt:lpwstr>eyJoZGlkIjoiMTJiYjRlOGE3M2M3MjljYzEyYzczYjk2OTQyMmVkYTkiLCJ1c2VySWQiOiIxNjYyOTgyOCJ9</vt:lpwstr>
  </property>
</Properties>
</file>