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8FE62" w14:textId="77777777" w:rsidR="003C3EE5" w:rsidRDefault="00A2305D">
      <w:pPr>
        <w:spacing w:line="580" w:lineRule="exact"/>
        <w:rPr>
          <w:rFonts w:ascii="仿宋" w:eastAsia="仿宋" w:hAnsi="仿宋" w:cs="仿宋"/>
          <w:bCs/>
          <w:sz w:val="32"/>
          <w:szCs w:val="32"/>
        </w:rPr>
      </w:pPr>
      <w:bookmarkStart w:id="0" w:name="_GoBack"/>
      <w:r>
        <w:rPr>
          <w:rFonts w:ascii="仿宋" w:eastAsia="仿宋" w:hAnsi="仿宋" w:cs="仿宋" w:hint="eastAsia"/>
          <w:bCs/>
          <w:sz w:val="32"/>
          <w:szCs w:val="32"/>
        </w:rPr>
        <w:t>附件</w:t>
      </w:r>
      <w:r>
        <w:rPr>
          <w:rFonts w:ascii="仿宋" w:eastAsia="仿宋" w:hAnsi="仿宋" w:cs="仿宋" w:hint="eastAsia"/>
          <w:bCs/>
          <w:sz w:val="32"/>
          <w:szCs w:val="32"/>
        </w:rPr>
        <w:t>1</w:t>
      </w:r>
    </w:p>
    <w:p w14:paraId="5B95917A" w14:textId="77777777" w:rsidR="003C3EE5" w:rsidRDefault="00A2305D">
      <w:pPr>
        <w:spacing w:line="580" w:lineRule="exac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</w:p>
    <w:p w14:paraId="2520E791" w14:textId="77777777" w:rsidR="003C3EE5" w:rsidRDefault="00A2305D">
      <w:pPr>
        <w:spacing w:line="580" w:lineRule="exact"/>
        <w:jc w:val="center"/>
        <w:rPr>
          <w:rFonts w:ascii="方正小标宋_GBK" w:eastAsia="方正小标宋_GBK" w:hAnsi="方正小标宋_GBK" w:cs="方正小标宋_GBK"/>
          <w:color w:val="333333"/>
          <w:spacing w:val="23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333333"/>
          <w:spacing w:val="23"/>
          <w:kern w:val="0"/>
          <w:sz w:val="44"/>
          <w:szCs w:val="44"/>
          <w:shd w:val="clear" w:color="auto" w:fill="FFFFFF"/>
          <w:lang w:bidi="ar"/>
        </w:rPr>
        <w:t>云南省建筑材料产品质量检验研究院</w:t>
      </w:r>
    </w:p>
    <w:p w14:paraId="3A55F585" w14:textId="77777777" w:rsidR="003C3EE5" w:rsidRDefault="00A2305D">
      <w:pPr>
        <w:spacing w:line="580" w:lineRule="exact"/>
        <w:jc w:val="center"/>
        <w:rPr>
          <w:rFonts w:ascii="仿宋" w:eastAsia="仿宋" w:hAnsi="仿宋" w:cs="仿宋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333333"/>
          <w:spacing w:val="23"/>
          <w:kern w:val="0"/>
          <w:sz w:val="44"/>
          <w:szCs w:val="44"/>
          <w:shd w:val="clear" w:color="auto" w:fill="FFFFFF"/>
          <w:lang w:bidi="ar"/>
        </w:rPr>
        <w:t>2025</w:t>
      </w:r>
      <w:r>
        <w:rPr>
          <w:rFonts w:ascii="方正小标宋_GBK" w:eastAsia="方正小标宋_GBK" w:hAnsi="方正小标宋_GBK" w:cs="方正小标宋_GBK" w:hint="eastAsia"/>
          <w:color w:val="333333"/>
          <w:spacing w:val="23"/>
          <w:kern w:val="0"/>
          <w:sz w:val="44"/>
          <w:szCs w:val="44"/>
          <w:shd w:val="clear" w:color="auto" w:fill="FFFFFF"/>
          <w:lang w:bidi="ar"/>
        </w:rPr>
        <w:t>年编外聘用人员招聘计划表</w:t>
      </w:r>
    </w:p>
    <w:tbl>
      <w:tblPr>
        <w:tblStyle w:val="a3"/>
        <w:tblW w:w="1455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45"/>
        <w:gridCol w:w="870"/>
        <w:gridCol w:w="945"/>
        <w:gridCol w:w="1620"/>
        <w:gridCol w:w="900"/>
        <w:gridCol w:w="3090"/>
        <w:gridCol w:w="2025"/>
        <w:gridCol w:w="1335"/>
        <w:gridCol w:w="2820"/>
      </w:tblGrid>
      <w:tr w:rsidR="003C3EE5" w14:paraId="190D58B7" w14:textId="77777777">
        <w:tc>
          <w:tcPr>
            <w:tcW w:w="945" w:type="dxa"/>
            <w:vAlign w:val="center"/>
          </w:tcPr>
          <w:bookmarkEnd w:id="0"/>
          <w:p w14:paraId="30AA928C" w14:textId="77777777" w:rsidR="003C3EE5" w:rsidRDefault="00A2305D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870" w:type="dxa"/>
            <w:vAlign w:val="center"/>
          </w:tcPr>
          <w:p w14:paraId="2B8F3910" w14:textId="77777777" w:rsidR="003C3EE5" w:rsidRDefault="00A2305D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招聘岗位</w:t>
            </w:r>
          </w:p>
        </w:tc>
        <w:tc>
          <w:tcPr>
            <w:tcW w:w="945" w:type="dxa"/>
            <w:vAlign w:val="center"/>
          </w:tcPr>
          <w:p w14:paraId="26961BDA" w14:textId="77777777" w:rsidR="003C3EE5" w:rsidRDefault="00A2305D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招聘人数</w:t>
            </w:r>
          </w:p>
        </w:tc>
        <w:tc>
          <w:tcPr>
            <w:tcW w:w="1620" w:type="dxa"/>
            <w:vAlign w:val="center"/>
          </w:tcPr>
          <w:p w14:paraId="0A052E60" w14:textId="77777777" w:rsidR="003C3EE5" w:rsidRDefault="00A2305D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岗位描述</w:t>
            </w:r>
          </w:p>
        </w:tc>
        <w:tc>
          <w:tcPr>
            <w:tcW w:w="900" w:type="dxa"/>
            <w:vAlign w:val="center"/>
          </w:tcPr>
          <w:p w14:paraId="783E6DFC" w14:textId="77777777" w:rsidR="003C3EE5" w:rsidRDefault="00A2305D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3090" w:type="dxa"/>
            <w:vAlign w:val="center"/>
          </w:tcPr>
          <w:p w14:paraId="7A7D3E61" w14:textId="77777777" w:rsidR="003C3EE5" w:rsidRDefault="00A2305D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年龄</w:t>
            </w:r>
          </w:p>
        </w:tc>
        <w:tc>
          <w:tcPr>
            <w:tcW w:w="2025" w:type="dxa"/>
            <w:vAlign w:val="center"/>
          </w:tcPr>
          <w:p w14:paraId="02D15827" w14:textId="77777777" w:rsidR="003C3EE5" w:rsidRDefault="00A2305D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学历、学位</w:t>
            </w:r>
          </w:p>
        </w:tc>
        <w:tc>
          <w:tcPr>
            <w:tcW w:w="1335" w:type="dxa"/>
            <w:vAlign w:val="center"/>
          </w:tcPr>
          <w:p w14:paraId="39268818" w14:textId="77777777" w:rsidR="003C3EE5" w:rsidRDefault="00A2305D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专业</w:t>
            </w:r>
          </w:p>
        </w:tc>
        <w:tc>
          <w:tcPr>
            <w:tcW w:w="2820" w:type="dxa"/>
            <w:vAlign w:val="center"/>
          </w:tcPr>
          <w:p w14:paraId="2F70DE55" w14:textId="77777777" w:rsidR="003C3EE5" w:rsidRDefault="00A2305D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其他要求</w:t>
            </w:r>
          </w:p>
        </w:tc>
      </w:tr>
      <w:tr w:rsidR="003C3EE5" w14:paraId="75B8556F" w14:textId="77777777">
        <w:tc>
          <w:tcPr>
            <w:tcW w:w="945" w:type="dxa"/>
            <w:vAlign w:val="center"/>
          </w:tcPr>
          <w:p w14:paraId="70299E5F" w14:textId="77777777" w:rsidR="003C3EE5" w:rsidRDefault="00A2305D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32"/>
                <w:szCs w:val="32"/>
              </w:rPr>
              <w:t>1</w:t>
            </w:r>
          </w:p>
        </w:tc>
        <w:tc>
          <w:tcPr>
            <w:tcW w:w="870" w:type="dxa"/>
            <w:vAlign w:val="center"/>
          </w:tcPr>
          <w:p w14:paraId="3B4A524D" w14:textId="77777777" w:rsidR="003C3EE5" w:rsidRDefault="00A2305D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32"/>
                <w:szCs w:val="32"/>
              </w:rPr>
              <w:t>检验员</w:t>
            </w:r>
          </w:p>
        </w:tc>
        <w:tc>
          <w:tcPr>
            <w:tcW w:w="945" w:type="dxa"/>
            <w:vAlign w:val="center"/>
          </w:tcPr>
          <w:p w14:paraId="79CF79A5" w14:textId="77777777" w:rsidR="003C3EE5" w:rsidRDefault="00A2305D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620" w:type="dxa"/>
            <w:vAlign w:val="center"/>
          </w:tcPr>
          <w:p w14:paraId="7C9EBE6B" w14:textId="77777777" w:rsidR="003C3EE5" w:rsidRDefault="00A2305D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32"/>
                <w:szCs w:val="32"/>
              </w:rPr>
              <w:t>从事建材产品化学分析检验</w:t>
            </w:r>
          </w:p>
        </w:tc>
        <w:tc>
          <w:tcPr>
            <w:tcW w:w="900" w:type="dxa"/>
            <w:vAlign w:val="center"/>
          </w:tcPr>
          <w:p w14:paraId="1A8C2AAE" w14:textId="77777777" w:rsidR="003C3EE5" w:rsidRDefault="00A2305D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32"/>
                <w:szCs w:val="32"/>
              </w:rPr>
              <w:t>不限</w:t>
            </w:r>
          </w:p>
        </w:tc>
        <w:tc>
          <w:tcPr>
            <w:tcW w:w="3090" w:type="dxa"/>
            <w:vAlign w:val="center"/>
          </w:tcPr>
          <w:p w14:paraId="062C412D" w14:textId="77777777" w:rsidR="003C3EE5" w:rsidRDefault="00A2305D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pacing w:val="23"/>
                <w:sz w:val="32"/>
                <w:szCs w:val="32"/>
                <w:shd w:val="clear" w:color="auto" w:fill="FFFFFF"/>
              </w:rPr>
              <w:t>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pacing w:val="23"/>
                <w:sz w:val="32"/>
                <w:szCs w:val="32"/>
                <w:shd w:val="clear" w:color="auto" w:fill="FFFFFF"/>
              </w:rPr>
              <w:t>周岁以上、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pacing w:val="23"/>
                <w:sz w:val="32"/>
                <w:szCs w:val="32"/>
                <w:shd w:val="clear" w:color="auto" w:fill="FFFFFF"/>
              </w:rPr>
              <w:t>35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pacing w:val="23"/>
                <w:sz w:val="32"/>
                <w:szCs w:val="32"/>
                <w:shd w:val="clear" w:color="auto" w:fill="FFFFFF"/>
              </w:rPr>
              <w:t>周岁以下（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年龄计算截止日期为</w:t>
            </w:r>
            <w:r>
              <w:rPr>
                <w:rFonts w:ascii="Times New Roman" w:eastAsia="仿宋" w:hAnsi="Times New Roman" w:hint="eastAsia"/>
                <w:sz w:val="32"/>
                <w:szCs w:val="32"/>
              </w:rPr>
              <w:t>2025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>
              <w:rPr>
                <w:rFonts w:ascii="Times New Roman" w:eastAsia="仿宋" w:hAnsi="Times New Roman" w:hint="eastAsia"/>
                <w:sz w:val="32"/>
                <w:szCs w:val="32"/>
              </w:rPr>
              <w:t>6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hint="eastAsia"/>
                <w:sz w:val="32"/>
                <w:szCs w:val="32"/>
              </w:rPr>
              <w:t>3</w:t>
            </w:r>
            <w:r>
              <w:rPr>
                <w:rFonts w:ascii="Times New Roman" w:eastAsia="仿宋" w:hAnsi="Times New Roman" w:hint="eastAsia"/>
                <w:sz w:val="32"/>
                <w:szCs w:val="32"/>
              </w:rPr>
              <w:t>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pacing w:val="23"/>
                <w:sz w:val="32"/>
                <w:szCs w:val="32"/>
                <w:shd w:val="clear" w:color="auto" w:fill="FFFFFF"/>
              </w:rPr>
              <w:t>）。</w:t>
            </w:r>
          </w:p>
        </w:tc>
        <w:tc>
          <w:tcPr>
            <w:tcW w:w="2025" w:type="dxa"/>
            <w:vAlign w:val="center"/>
          </w:tcPr>
          <w:p w14:paraId="575CDCAB" w14:textId="77777777" w:rsidR="003C3EE5" w:rsidRDefault="00A2305D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32"/>
                <w:szCs w:val="32"/>
              </w:rPr>
              <w:t>本科及以上、学士及以上</w:t>
            </w:r>
          </w:p>
        </w:tc>
        <w:tc>
          <w:tcPr>
            <w:tcW w:w="1335" w:type="dxa"/>
            <w:vAlign w:val="center"/>
          </w:tcPr>
          <w:p w14:paraId="5A5E751E" w14:textId="77777777" w:rsidR="003C3EE5" w:rsidRDefault="00A2305D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32"/>
                <w:szCs w:val="32"/>
              </w:rPr>
              <w:t>化学、分析化学、无机化学</w:t>
            </w:r>
          </w:p>
        </w:tc>
        <w:tc>
          <w:tcPr>
            <w:tcW w:w="2820" w:type="dxa"/>
            <w:vAlign w:val="center"/>
          </w:tcPr>
          <w:p w14:paraId="21881F3F" w14:textId="77777777" w:rsidR="003C3EE5" w:rsidRDefault="00A2305D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pacing w:val="23"/>
                <w:sz w:val="32"/>
                <w:szCs w:val="32"/>
                <w:shd w:val="clear" w:color="auto" w:fill="FFFFFF"/>
              </w:rPr>
              <w:t>具有建材类产品化学分析检验检测相关工作经验一年及以上</w:t>
            </w:r>
          </w:p>
        </w:tc>
      </w:tr>
    </w:tbl>
    <w:p w14:paraId="3C269D48" w14:textId="77777777" w:rsidR="003C3EE5" w:rsidRDefault="003C3EE5"/>
    <w:sectPr w:rsidR="003C3E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方正仿宋_GBK">
    <w:charset w:val="86"/>
    <w:family w:val="auto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33D7E"/>
    <w:rsid w:val="003C3EE5"/>
    <w:rsid w:val="00A2305D"/>
    <w:rsid w:val="2CEA60A9"/>
    <w:rsid w:val="5BF33D7E"/>
    <w:rsid w:val="6AD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MS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</dc:creator>
  <cp:lastModifiedBy>xb21cn</cp:lastModifiedBy>
  <cp:revision>2</cp:revision>
  <dcterms:created xsi:type="dcterms:W3CDTF">2025-06-22T06:40:00Z</dcterms:created>
  <dcterms:modified xsi:type="dcterms:W3CDTF">2025-06-22T06:40:00Z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AF887B01F726480FB36CC06A8032C95B_11</vt:lpwstr>
  </property>
  <property fmtid="{D5CDD505-2E9C-101B-9397-08002B2CF9AE}" pid="4" name="KSOTemplateDocerSaveRecord">
    <vt:lpwstr>eyJoZGlkIjoiYzY4MDcwNDJmYmE0NGM4N2U0NWE1N2UwYTAyZDBmZjYiLCJ1c2VySWQiOiIxMjMxMDAzNzQ1In0=</vt:lpwstr>
  </property>
</Properties>
</file>