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2F03B4">
      <w:pPr>
        <w:widowControl/>
        <w:jc w:val="left"/>
        <w:rPr>
          <w:rFonts w:ascii="Times New Roman" w:hAnsi="Times New Roman" w:eastAsia="黑体" w:cs="Times New Roman"/>
          <w:bCs/>
          <w:kern w:val="0"/>
          <w:sz w:val="32"/>
          <w:szCs w:val="32"/>
        </w:rPr>
      </w:pPr>
      <w:r>
        <w:rPr>
          <w:rFonts w:hint="eastAsia" w:ascii="Times New Roman" w:hAnsi="Times New Roman" w:eastAsia="黑体" w:cs="Times New Roman"/>
          <w:bCs/>
          <w:kern w:val="0"/>
          <w:sz w:val="32"/>
          <w:szCs w:val="32"/>
        </w:rPr>
        <w:t>附件1</w:t>
      </w:r>
      <w:bookmarkStart w:id="0" w:name="_GoBack"/>
      <w:bookmarkEnd w:id="0"/>
    </w:p>
    <w:p w14:paraId="6CCEE9E4">
      <w:pPr>
        <w:widowControl/>
        <w:jc w:val="center"/>
        <w:rPr>
          <w:rFonts w:ascii="Times New Roman" w:hAnsi="Times New Roman" w:eastAsia="方正小标宋简体" w:cs="Times New Roman"/>
          <w:bCs/>
          <w:kern w:val="0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bCs/>
          <w:color w:val="000000"/>
          <w:kern w:val="0"/>
          <w:sz w:val="44"/>
          <w:szCs w:val="44"/>
        </w:rPr>
        <w:t>2025年度德阳市公开选调公务员职位表</w:t>
      </w:r>
    </w:p>
    <w:tbl>
      <w:tblPr>
        <w:tblStyle w:val="3"/>
        <w:tblW w:w="1572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2"/>
        <w:gridCol w:w="1134"/>
        <w:gridCol w:w="1134"/>
        <w:gridCol w:w="766"/>
        <w:gridCol w:w="1981"/>
        <w:gridCol w:w="1102"/>
        <w:gridCol w:w="738"/>
        <w:gridCol w:w="5726"/>
        <w:gridCol w:w="1704"/>
        <w:gridCol w:w="737"/>
      </w:tblGrid>
      <w:tr w14:paraId="5609D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  <w:tblHeader/>
          <w:jc w:val="center"/>
        </w:trPr>
        <w:tc>
          <w:tcPr>
            <w:tcW w:w="702" w:type="dxa"/>
            <w:shd w:val="clear" w:color="auto" w:fill="auto"/>
            <w:vAlign w:val="center"/>
          </w:tcPr>
          <w:p w14:paraId="25BCA4FF">
            <w:pPr>
              <w:widowControl/>
              <w:spacing w:line="300" w:lineRule="exact"/>
              <w:jc w:val="center"/>
              <w:rPr>
                <w:rFonts w:ascii="Times New Roman" w:hAnsi="Times New Roman" w:eastAsia="黑体" w:cs="Times New Roman"/>
                <w:kern w:val="0"/>
                <w:sz w:val="22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2"/>
              </w:rPr>
              <w:t>序号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3105462">
            <w:pPr>
              <w:widowControl/>
              <w:spacing w:line="300" w:lineRule="exact"/>
              <w:jc w:val="center"/>
              <w:rPr>
                <w:rFonts w:ascii="Times New Roman" w:hAnsi="Times New Roman" w:eastAsia="黑体" w:cs="Times New Roman"/>
                <w:kern w:val="0"/>
                <w:sz w:val="22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2"/>
              </w:rPr>
              <w:t>选调单位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0F46D25">
            <w:pPr>
              <w:widowControl/>
              <w:spacing w:line="300" w:lineRule="exact"/>
              <w:jc w:val="center"/>
              <w:rPr>
                <w:rFonts w:ascii="Times New Roman" w:hAnsi="Times New Roman" w:eastAsia="黑体" w:cs="Times New Roman"/>
                <w:kern w:val="0"/>
                <w:sz w:val="22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2"/>
              </w:rPr>
              <w:t>职位名称</w:t>
            </w:r>
          </w:p>
        </w:tc>
        <w:tc>
          <w:tcPr>
            <w:tcW w:w="766" w:type="dxa"/>
            <w:vAlign w:val="center"/>
          </w:tcPr>
          <w:p w14:paraId="14C095EA">
            <w:pPr>
              <w:widowControl/>
              <w:spacing w:line="300" w:lineRule="exact"/>
              <w:jc w:val="center"/>
              <w:rPr>
                <w:rFonts w:ascii="Times New Roman" w:hAnsi="Times New Roman" w:eastAsia="黑体" w:cs="Times New Roman"/>
                <w:kern w:val="0"/>
                <w:sz w:val="22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2"/>
              </w:rPr>
              <w:t>职位</w:t>
            </w:r>
          </w:p>
          <w:p w14:paraId="0F2FA73D">
            <w:pPr>
              <w:widowControl/>
              <w:spacing w:line="300" w:lineRule="exact"/>
              <w:jc w:val="center"/>
              <w:rPr>
                <w:rFonts w:ascii="Times New Roman" w:hAnsi="Times New Roman" w:eastAsia="黑体" w:cs="Times New Roman"/>
                <w:kern w:val="0"/>
                <w:sz w:val="22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2"/>
              </w:rPr>
              <w:t>编码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5D654D0C">
            <w:pPr>
              <w:widowControl/>
              <w:spacing w:line="300" w:lineRule="exact"/>
              <w:jc w:val="center"/>
              <w:rPr>
                <w:rFonts w:ascii="Times New Roman" w:hAnsi="Times New Roman" w:eastAsia="黑体" w:cs="Times New Roman"/>
                <w:kern w:val="0"/>
                <w:sz w:val="22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2"/>
              </w:rPr>
              <w:t>职位简介</w:t>
            </w:r>
          </w:p>
        </w:tc>
        <w:tc>
          <w:tcPr>
            <w:tcW w:w="1102" w:type="dxa"/>
            <w:shd w:val="clear" w:color="auto" w:fill="auto"/>
            <w:vAlign w:val="center"/>
          </w:tcPr>
          <w:p w14:paraId="2D38B796">
            <w:pPr>
              <w:widowControl/>
              <w:spacing w:line="300" w:lineRule="exact"/>
              <w:jc w:val="center"/>
              <w:rPr>
                <w:rFonts w:ascii="Times New Roman" w:hAnsi="Times New Roman" w:eastAsia="黑体" w:cs="Times New Roman"/>
                <w:kern w:val="0"/>
                <w:sz w:val="22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2"/>
              </w:rPr>
              <w:t>拟任职务</w:t>
            </w:r>
          </w:p>
        </w:tc>
        <w:tc>
          <w:tcPr>
            <w:tcW w:w="738" w:type="dxa"/>
            <w:shd w:val="clear" w:color="auto" w:fill="auto"/>
            <w:vAlign w:val="center"/>
          </w:tcPr>
          <w:p w14:paraId="2414759D">
            <w:pPr>
              <w:widowControl/>
              <w:spacing w:line="300" w:lineRule="exact"/>
              <w:jc w:val="center"/>
              <w:rPr>
                <w:rFonts w:ascii="Times New Roman" w:hAnsi="Times New Roman" w:eastAsia="黑体" w:cs="Times New Roman"/>
                <w:kern w:val="0"/>
                <w:sz w:val="22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2"/>
              </w:rPr>
              <w:t>选调名额</w:t>
            </w:r>
          </w:p>
        </w:tc>
        <w:tc>
          <w:tcPr>
            <w:tcW w:w="5726" w:type="dxa"/>
            <w:shd w:val="clear" w:color="auto" w:fill="auto"/>
            <w:vAlign w:val="center"/>
          </w:tcPr>
          <w:p w14:paraId="7903D652">
            <w:pPr>
              <w:widowControl/>
              <w:spacing w:line="300" w:lineRule="exact"/>
              <w:jc w:val="center"/>
              <w:rPr>
                <w:rFonts w:ascii="Times New Roman" w:hAnsi="Times New Roman" w:eastAsia="黑体" w:cs="Times New Roman"/>
                <w:kern w:val="0"/>
                <w:sz w:val="22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2"/>
              </w:rPr>
              <w:t>职位资格条件</w:t>
            </w:r>
          </w:p>
        </w:tc>
        <w:tc>
          <w:tcPr>
            <w:tcW w:w="1704" w:type="dxa"/>
            <w:shd w:val="clear" w:color="auto" w:fill="auto"/>
            <w:vAlign w:val="center"/>
          </w:tcPr>
          <w:p w14:paraId="38C652E5">
            <w:pPr>
              <w:widowControl/>
              <w:spacing w:line="300" w:lineRule="exact"/>
              <w:jc w:val="center"/>
              <w:rPr>
                <w:rFonts w:ascii="Times New Roman" w:hAnsi="Times New Roman" w:eastAsia="黑体" w:cs="宋体"/>
                <w:kern w:val="0"/>
                <w:sz w:val="22"/>
              </w:rPr>
            </w:pPr>
            <w:r>
              <w:rPr>
                <w:rFonts w:hint="eastAsia" w:ascii="Times New Roman" w:hAnsi="Times New Roman" w:eastAsia="黑体" w:cs="宋体"/>
                <w:kern w:val="0"/>
                <w:sz w:val="22"/>
              </w:rPr>
              <w:t>咨询电话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4D74A02">
            <w:pPr>
              <w:widowControl/>
              <w:spacing w:line="300" w:lineRule="exact"/>
              <w:jc w:val="center"/>
              <w:rPr>
                <w:rFonts w:ascii="Times New Roman" w:hAnsi="Times New Roman" w:eastAsia="黑体" w:cs="Times New Roman"/>
                <w:kern w:val="0"/>
                <w:sz w:val="22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2"/>
              </w:rPr>
              <w:t>备注</w:t>
            </w:r>
          </w:p>
        </w:tc>
      </w:tr>
      <w:tr w14:paraId="3D41D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16" w:hRule="atLeast"/>
          <w:jc w:val="center"/>
        </w:trPr>
        <w:tc>
          <w:tcPr>
            <w:tcW w:w="702" w:type="dxa"/>
            <w:shd w:val="clear" w:color="auto" w:fill="auto"/>
            <w:vAlign w:val="center"/>
          </w:tcPr>
          <w:p w14:paraId="1BD3490F">
            <w:pPr>
              <w:widowControl/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230FFE0">
            <w:pPr>
              <w:widowControl/>
              <w:spacing w:line="300" w:lineRule="exact"/>
              <w:jc w:val="center"/>
              <w:rPr>
                <w:rFonts w:ascii="Times New Roman" w:hAnsi="Times New Roman" w:eastAsia="宋体" w:cs="宋体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德阳市农业农村局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19AEEBC">
            <w:pPr>
              <w:widowControl/>
              <w:spacing w:line="300" w:lineRule="exact"/>
              <w:jc w:val="center"/>
              <w:rPr>
                <w:rFonts w:ascii="Times New Roman" w:hAnsi="Times New Roman" w:eastAsia="宋体" w:cs="宋体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乡村建设与农村社会事业促进科科长</w:t>
            </w:r>
          </w:p>
        </w:tc>
        <w:tc>
          <w:tcPr>
            <w:tcW w:w="766" w:type="dxa"/>
            <w:vAlign w:val="center"/>
          </w:tcPr>
          <w:p w14:paraId="5D5761D2">
            <w:pPr>
              <w:widowControl/>
              <w:spacing w:line="300" w:lineRule="exact"/>
              <w:jc w:val="center"/>
              <w:rPr>
                <w:rFonts w:ascii="Times New Roman" w:hAnsi="Times New Roman" w:eastAsia="宋体" w:cs="宋体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0</w:t>
            </w:r>
            <w:r>
              <w:rPr>
                <w:rFonts w:ascii="Times New Roman" w:hAnsi="Times New Roman" w:eastAsia="宋体" w:cs="宋体"/>
                <w:kern w:val="0"/>
                <w:sz w:val="22"/>
              </w:rPr>
              <w:t>5001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5283897E">
            <w:pPr>
              <w:widowControl/>
              <w:spacing w:line="300" w:lineRule="exact"/>
              <w:jc w:val="left"/>
              <w:rPr>
                <w:rFonts w:ascii="Times New Roman" w:hAnsi="Times New Roman" w:eastAsia="宋体" w:cs="宋体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从事乡村建设与农村社会事业促进工作，统筹协调推进宜居宜业和美乡村建设，推动农村基础设施、公共设施建设和运行管护，牵头组织实施改善全市农村人居环境等工作</w:t>
            </w:r>
          </w:p>
        </w:tc>
        <w:tc>
          <w:tcPr>
            <w:tcW w:w="1102" w:type="dxa"/>
            <w:shd w:val="clear" w:color="auto" w:fill="auto"/>
            <w:vAlign w:val="center"/>
          </w:tcPr>
          <w:p w14:paraId="57B70FEA">
            <w:pPr>
              <w:widowControl/>
              <w:spacing w:line="300" w:lineRule="exact"/>
              <w:jc w:val="center"/>
              <w:rPr>
                <w:rFonts w:ascii="Times New Roman" w:hAnsi="Times New Roman" w:eastAsia="宋体" w:cs="宋体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正科级</w:t>
            </w:r>
          </w:p>
          <w:p w14:paraId="0496804D">
            <w:pPr>
              <w:widowControl/>
              <w:spacing w:line="300" w:lineRule="exact"/>
              <w:jc w:val="center"/>
              <w:rPr>
                <w:rFonts w:ascii="Times New Roman" w:hAnsi="Times New Roman" w:eastAsia="宋体" w:cs="宋体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领导职务</w:t>
            </w:r>
          </w:p>
        </w:tc>
        <w:tc>
          <w:tcPr>
            <w:tcW w:w="738" w:type="dxa"/>
            <w:shd w:val="clear" w:color="auto" w:fill="auto"/>
            <w:vAlign w:val="center"/>
          </w:tcPr>
          <w:p w14:paraId="22956154">
            <w:pPr>
              <w:widowControl/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1</w:t>
            </w:r>
          </w:p>
        </w:tc>
        <w:tc>
          <w:tcPr>
            <w:tcW w:w="5726" w:type="dxa"/>
            <w:shd w:val="clear" w:color="auto" w:fill="auto"/>
            <w:vAlign w:val="center"/>
          </w:tcPr>
          <w:p w14:paraId="7DA807C7">
            <w:pPr>
              <w:widowControl/>
              <w:spacing w:line="300" w:lineRule="exact"/>
              <w:jc w:val="left"/>
              <w:rPr>
                <w:rFonts w:ascii="Times New Roman" w:hAnsi="Times New Roman" w:eastAsia="宋体" w:cs="宋体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①学历学位：大学本科以上学历，并取得学士以上学位；</w:t>
            </w:r>
          </w:p>
          <w:p w14:paraId="24835F66">
            <w:pPr>
              <w:widowControl/>
              <w:spacing w:line="300" w:lineRule="exact"/>
              <w:jc w:val="left"/>
              <w:rPr>
                <w:rFonts w:ascii="Times New Roman" w:hAnsi="Times New Roman" w:eastAsia="宋体" w:cs="宋体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②专业：不限；</w:t>
            </w:r>
          </w:p>
          <w:p w14:paraId="55190ACC">
            <w:pPr>
              <w:widowControl/>
              <w:spacing w:line="300" w:lineRule="exact"/>
              <w:jc w:val="left"/>
              <w:rPr>
                <w:rFonts w:ascii="Times New Roman" w:hAnsi="Times New Roman" w:eastAsia="宋体" w:cs="宋体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③年龄：</w:t>
            </w:r>
            <w:r>
              <w:rPr>
                <w:rFonts w:ascii="Times New Roman" w:hAnsi="Times New Roman" w:eastAsia="宋体" w:cs="Times New Roman"/>
                <w:kern w:val="0"/>
                <w:sz w:val="22"/>
              </w:rPr>
              <w:t>45</w:t>
            </w: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周岁以下（</w:t>
            </w:r>
            <w:r>
              <w:rPr>
                <w:rFonts w:ascii="Times New Roman" w:hAnsi="Times New Roman" w:eastAsia="宋体" w:cs="Times New Roman"/>
                <w:kern w:val="0"/>
                <w:sz w:val="22"/>
              </w:rPr>
              <w:t>1979</w:t>
            </w: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年</w:t>
            </w:r>
            <w:r>
              <w:rPr>
                <w:rFonts w:ascii="Times New Roman" w:hAnsi="Times New Roman" w:eastAsia="宋体" w:cs="Times New Roman"/>
                <w:kern w:val="0"/>
                <w:sz w:val="22"/>
              </w:rPr>
              <w:t>7</w:t>
            </w: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月</w:t>
            </w:r>
            <w:r>
              <w:rPr>
                <w:rFonts w:ascii="Times New Roman" w:hAnsi="Times New Roman" w:eastAsia="宋体" w:cs="Times New Roman"/>
                <w:kern w:val="0"/>
                <w:sz w:val="22"/>
              </w:rPr>
              <w:t>1</w:t>
            </w: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日以后出生）；</w:t>
            </w:r>
          </w:p>
          <w:p w14:paraId="15B01104">
            <w:pPr>
              <w:widowControl/>
              <w:spacing w:line="300" w:lineRule="exact"/>
              <w:jc w:val="left"/>
              <w:rPr>
                <w:rFonts w:ascii="Times New Roman" w:hAnsi="Times New Roman" w:eastAsia="宋体" w:cs="宋体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④具有</w:t>
            </w:r>
            <w:r>
              <w:rPr>
                <w:rFonts w:ascii="Times New Roman" w:hAnsi="Times New Roman" w:eastAsia="宋体" w:cs="Times New Roman"/>
                <w:kern w:val="0"/>
                <w:sz w:val="22"/>
              </w:rPr>
              <w:t>2</w:t>
            </w: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年以上乡镇工作经历。</w:t>
            </w:r>
          </w:p>
        </w:tc>
        <w:tc>
          <w:tcPr>
            <w:tcW w:w="1704" w:type="dxa"/>
            <w:shd w:val="clear" w:color="auto" w:fill="auto"/>
            <w:vAlign w:val="center"/>
          </w:tcPr>
          <w:p w14:paraId="66D44235">
            <w:pPr>
              <w:widowControl/>
              <w:spacing w:line="300" w:lineRule="exact"/>
              <w:jc w:val="left"/>
              <w:rPr>
                <w:rFonts w:ascii="Times New Roman" w:hAnsi="Times New Roman" w:eastAsia="宋体" w:cs="宋体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公开选调政策咨询电话：0838-2304914,职位资格条件咨询电话：0838-2503171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3F466C7">
            <w:pPr>
              <w:widowControl/>
              <w:spacing w:line="300" w:lineRule="exact"/>
              <w:jc w:val="center"/>
              <w:rPr>
                <w:rFonts w:ascii="Times New Roman" w:hAnsi="Times New Roman" w:eastAsia="宋体" w:cs="宋体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面向德阳市范围</w:t>
            </w:r>
          </w:p>
        </w:tc>
      </w:tr>
      <w:tr w14:paraId="160592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64" w:hRule="atLeast"/>
          <w:jc w:val="center"/>
        </w:trPr>
        <w:tc>
          <w:tcPr>
            <w:tcW w:w="702" w:type="dxa"/>
            <w:shd w:val="clear" w:color="auto" w:fill="auto"/>
            <w:vAlign w:val="center"/>
          </w:tcPr>
          <w:p w14:paraId="6C1B9A2E">
            <w:pPr>
              <w:widowControl/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8E290B9">
            <w:pPr>
              <w:widowControl/>
              <w:spacing w:line="300" w:lineRule="exact"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德阳市旌阳区黄河新区开发建设管理委员会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313B882">
            <w:pPr>
              <w:widowControl/>
              <w:spacing w:line="300" w:lineRule="exact"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副主任</w:t>
            </w:r>
          </w:p>
        </w:tc>
        <w:tc>
          <w:tcPr>
            <w:tcW w:w="766" w:type="dxa"/>
            <w:vAlign w:val="center"/>
          </w:tcPr>
          <w:p w14:paraId="266FA7F4">
            <w:pPr>
              <w:widowControl/>
              <w:spacing w:line="300" w:lineRule="exact"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0</w:t>
            </w:r>
            <w:r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  <w:t>5002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6B54777C">
            <w:pPr>
              <w:widowControl/>
              <w:spacing w:line="300" w:lineRule="exact"/>
              <w:jc w:val="left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从事城市开发管理、产业发展服务、工程建设管理等工作</w:t>
            </w:r>
          </w:p>
        </w:tc>
        <w:tc>
          <w:tcPr>
            <w:tcW w:w="1102" w:type="dxa"/>
            <w:shd w:val="clear" w:color="auto" w:fill="auto"/>
            <w:vAlign w:val="center"/>
          </w:tcPr>
          <w:p w14:paraId="7E219FF0">
            <w:pPr>
              <w:widowControl/>
              <w:spacing w:line="300" w:lineRule="exact"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副科级</w:t>
            </w:r>
          </w:p>
          <w:p w14:paraId="3F85F034">
            <w:pPr>
              <w:widowControl/>
              <w:spacing w:line="300" w:lineRule="exact"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领导职务</w:t>
            </w:r>
          </w:p>
        </w:tc>
        <w:tc>
          <w:tcPr>
            <w:tcW w:w="738" w:type="dxa"/>
            <w:shd w:val="clear" w:color="auto" w:fill="auto"/>
            <w:vAlign w:val="center"/>
          </w:tcPr>
          <w:p w14:paraId="1B980328">
            <w:pPr>
              <w:widowControl/>
              <w:spacing w:line="300" w:lineRule="exact"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5726" w:type="dxa"/>
            <w:shd w:val="clear" w:color="auto" w:fill="auto"/>
            <w:vAlign w:val="center"/>
          </w:tcPr>
          <w:p w14:paraId="3B8031D0">
            <w:pPr>
              <w:widowControl/>
              <w:spacing w:line="300" w:lineRule="exact"/>
              <w:jc w:val="left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①学历学位：大学本科以上学历，并取得相应学士以上学位；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②专业：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本科：公共管理类、经济学类、管理科学与工程类、建筑类；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研究生：公共管理（学）、理论经济学、应用经济学、金融、税务、保险、数字经济、管理科学与工程、工程管理、建筑（学）、城乡规划（学）、风景园林（学）、城市规划；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③年龄：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40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周岁以下（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1984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年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7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日以后出生）；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④具有</w:t>
            </w:r>
            <w:r>
              <w:rPr>
                <w:rFonts w:ascii="Times New Roman" w:hAnsi="Times New Roman" w:eastAsia="宋体" w:cs="Times New Roman"/>
                <w:kern w:val="0"/>
                <w:sz w:val="22"/>
              </w:rPr>
              <w:t>2</w:t>
            </w: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年以上城市管理服务或项目建设相关工作经历。</w:t>
            </w:r>
          </w:p>
        </w:tc>
        <w:tc>
          <w:tcPr>
            <w:tcW w:w="1704" w:type="dxa"/>
            <w:shd w:val="clear" w:color="auto" w:fill="auto"/>
            <w:vAlign w:val="center"/>
          </w:tcPr>
          <w:p w14:paraId="240E03AB">
            <w:pPr>
              <w:widowControl/>
              <w:spacing w:line="300" w:lineRule="exact"/>
              <w:jc w:val="left"/>
              <w:rPr>
                <w:rFonts w:ascii="Times New Roman" w:hAnsi="Times New Roman" w:eastAsia="宋体" w:cs="宋体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公开选调政策咨询电话：0838-2304914,职位资格条件咨询电话：0838-2553985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669B2935">
            <w:pPr>
              <w:widowControl/>
              <w:spacing w:line="300" w:lineRule="exact"/>
              <w:jc w:val="center"/>
              <w:rPr>
                <w:rFonts w:ascii="Times New Roman" w:hAnsi="Times New Roman" w:eastAsia="宋体" w:cs="宋体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面向德阳市范围</w:t>
            </w:r>
          </w:p>
        </w:tc>
      </w:tr>
      <w:tr w14:paraId="06E007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73" w:hRule="atLeast"/>
          <w:jc w:val="center"/>
        </w:trPr>
        <w:tc>
          <w:tcPr>
            <w:tcW w:w="702" w:type="dxa"/>
            <w:shd w:val="clear" w:color="auto" w:fill="auto"/>
            <w:vAlign w:val="center"/>
          </w:tcPr>
          <w:p w14:paraId="5E6F2C7E">
            <w:pPr>
              <w:widowControl/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6259B4D">
            <w:pPr>
              <w:widowControl/>
              <w:spacing w:line="300" w:lineRule="exact"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德阳市</w:t>
            </w:r>
          </w:p>
          <w:p w14:paraId="0F5B72EF">
            <w:pPr>
              <w:widowControl/>
              <w:spacing w:line="300" w:lineRule="exact"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罗江区</w:t>
            </w:r>
          </w:p>
          <w:p w14:paraId="06850F5E">
            <w:pPr>
              <w:widowControl/>
              <w:spacing w:line="300" w:lineRule="exact"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交通局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3F2B2FB">
            <w:pPr>
              <w:widowControl/>
              <w:spacing w:line="300" w:lineRule="exact"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副局长</w:t>
            </w:r>
          </w:p>
        </w:tc>
        <w:tc>
          <w:tcPr>
            <w:tcW w:w="766" w:type="dxa"/>
            <w:vAlign w:val="center"/>
          </w:tcPr>
          <w:p w14:paraId="1CC62A51">
            <w:pPr>
              <w:widowControl/>
              <w:spacing w:line="300" w:lineRule="exact"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0</w:t>
            </w:r>
            <w:r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  <w:t>5003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2EEB2358">
            <w:pPr>
              <w:widowControl/>
              <w:spacing w:line="300" w:lineRule="exact"/>
              <w:jc w:val="left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从事交通规划与建设、运输行业管理、道路运输执法等工作</w:t>
            </w:r>
          </w:p>
        </w:tc>
        <w:tc>
          <w:tcPr>
            <w:tcW w:w="1102" w:type="dxa"/>
            <w:shd w:val="clear" w:color="auto" w:fill="auto"/>
            <w:vAlign w:val="center"/>
          </w:tcPr>
          <w:p w14:paraId="7A8ADF1D">
            <w:pPr>
              <w:widowControl/>
              <w:spacing w:line="300" w:lineRule="exact"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副科级</w:t>
            </w:r>
          </w:p>
          <w:p w14:paraId="55C8D03F">
            <w:pPr>
              <w:widowControl/>
              <w:spacing w:line="300" w:lineRule="exact"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领导职务</w:t>
            </w:r>
          </w:p>
        </w:tc>
        <w:tc>
          <w:tcPr>
            <w:tcW w:w="738" w:type="dxa"/>
            <w:shd w:val="clear" w:color="auto" w:fill="auto"/>
            <w:vAlign w:val="center"/>
          </w:tcPr>
          <w:p w14:paraId="4D0ED4EB">
            <w:pPr>
              <w:widowControl/>
              <w:spacing w:line="300" w:lineRule="exact"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5726" w:type="dxa"/>
            <w:shd w:val="clear" w:color="auto" w:fill="auto"/>
            <w:vAlign w:val="center"/>
          </w:tcPr>
          <w:p w14:paraId="0F3360FC">
            <w:pPr>
              <w:widowControl/>
              <w:spacing w:line="300" w:lineRule="exact"/>
              <w:jc w:val="left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①学历学位：大学本科以上学历，并取得相应学士以上学位；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②专业：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本科：交通运输类、土木类、物流管理与工程类、机械类</w:t>
            </w: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；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研究生：交通运输工程、交通运输、土木工程、土木水利、物流工程、物流管理、物流工程与管理、物流管理与工程、机械工程、机械；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③年龄：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40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周岁以下（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1984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年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7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</w:t>
            </w: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日以后出生）；</w:t>
            </w:r>
          </w:p>
          <w:p w14:paraId="4640382E">
            <w:pPr>
              <w:widowControl/>
              <w:spacing w:line="300" w:lineRule="exact"/>
              <w:jc w:val="left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④</w:t>
            </w: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具有</w:t>
            </w:r>
            <w:r>
              <w:rPr>
                <w:rFonts w:ascii="Times New Roman" w:hAnsi="Times New Roman" w:eastAsia="宋体" w:cs="Times New Roman"/>
                <w:kern w:val="0"/>
                <w:sz w:val="22"/>
              </w:rPr>
              <w:t>3</w:t>
            </w: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年以上交通运输行业管理或交通工程项目建设相关工作经历。</w:t>
            </w:r>
          </w:p>
        </w:tc>
        <w:tc>
          <w:tcPr>
            <w:tcW w:w="1704" w:type="dxa"/>
            <w:shd w:val="clear" w:color="auto" w:fill="auto"/>
            <w:vAlign w:val="center"/>
          </w:tcPr>
          <w:p w14:paraId="0FD79E3D">
            <w:pPr>
              <w:widowControl/>
              <w:spacing w:line="300" w:lineRule="exact"/>
              <w:jc w:val="left"/>
              <w:rPr>
                <w:rFonts w:ascii="Times New Roman" w:hAnsi="Times New Roman" w:eastAsia="宋体" w:cs="宋体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公开选调政策咨询电话：0838-2304914,</w:t>
            </w: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职位资格条件咨询电话：0838-3121922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559C2743">
            <w:pPr>
              <w:widowControl/>
              <w:spacing w:line="300" w:lineRule="exact"/>
              <w:jc w:val="center"/>
              <w:rPr>
                <w:rFonts w:ascii="Times New Roman" w:hAnsi="Times New Roman" w:eastAsia="宋体" w:cs="宋体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面向德阳市范围</w:t>
            </w:r>
          </w:p>
        </w:tc>
      </w:tr>
      <w:tr w14:paraId="4677C9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40" w:hRule="atLeast"/>
          <w:jc w:val="center"/>
        </w:trPr>
        <w:tc>
          <w:tcPr>
            <w:tcW w:w="702" w:type="dxa"/>
            <w:shd w:val="clear" w:color="auto" w:fill="auto"/>
            <w:vAlign w:val="center"/>
          </w:tcPr>
          <w:p w14:paraId="22BBFCBC">
            <w:pPr>
              <w:widowControl/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4241C66">
            <w:pPr>
              <w:widowControl/>
              <w:spacing w:line="300" w:lineRule="exact"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广汉市纪委监委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0464A09">
            <w:pPr>
              <w:widowControl/>
              <w:spacing w:line="300" w:lineRule="exact"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纪检监察干部监督室主任</w:t>
            </w:r>
          </w:p>
        </w:tc>
        <w:tc>
          <w:tcPr>
            <w:tcW w:w="766" w:type="dxa"/>
            <w:vAlign w:val="center"/>
          </w:tcPr>
          <w:p w14:paraId="02BA7486">
            <w:pPr>
              <w:widowControl/>
              <w:spacing w:line="300" w:lineRule="exact"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0</w:t>
            </w:r>
            <w:r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  <w:t>5004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5DA13016">
            <w:pPr>
              <w:widowControl/>
              <w:spacing w:line="300" w:lineRule="exact"/>
              <w:jc w:val="left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从事纪检监察工作</w:t>
            </w:r>
          </w:p>
        </w:tc>
        <w:tc>
          <w:tcPr>
            <w:tcW w:w="1102" w:type="dxa"/>
            <w:shd w:val="clear" w:color="auto" w:fill="auto"/>
            <w:vAlign w:val="center"/>
          </w:tcPr>
          <w:p w14:paraId="7169C213">
            <w:pPr>
              <w:widowControl/>
              <w:spacing w:line="300" w:lineRule="exact"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副科级</w:t>
            </w:r>
          </w:p>
          <w:p w14:paraId="13653348">
            <w:pPr>
              <w:widowControl/>
              <w:spacing w:line="300" w:lineRule="exact"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领导职务</w:t>
            </w:r>
          </w:p>
        </w:tc>
        <w:tc>
          <w:tcPr>
            <w:tcW w:w="738" w:type="dxa"/>
            <w:shd w:val="clear" w:color="auto" w:fill="auto"/>
            <w:vAlign w:val="center"/>
          </w:tcPr>
          <w:p w14:paraId="15CE87FD">
            <w:pPr>
              <w:widowControl/>
              <w:spacing w:line="300" w:lineRule="exact"/>
              <w:jc w:val="center"/>
              <w:rPr>
                <w:rFonts w:ascii="Times New Roman" w:hAnsi="Times New Roman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5726" w:type="dxa"/>
            <w:shd w:val="clear" w:color="auto" w:fill="auto"/>
            <w:vAlign w:val="center"/>
          </w:tcPr>
          <w:p w14:paraId="27046C1D">
            <w:pPr>
              <w:widowControl/>
              <w:spacing w:line="300" w:lineRule="exact"/>
              <w:rPr>
                <w:rFonts w:ascii="Times New Roman" w:hAnsi="Times New Roman" w:eastAsia="宋体" w:cs="宋体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①学历学位：大学本科以上学历，并取得相应学士以上学位；</w:t>
            </w: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②专业：</w:t>
            </w: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本科：法学类、法律、公安学类；</w:t>
            </w: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研究生：法学、法律、纪检监察学、知识产权、公安学、警务、国家安全学；</w:t>
            </w: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③年龄：40周岁以下（1984年7月1日以后出生）；</w:t>
            </w: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④中共党员；</w:t>
            </w: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⑤具有2年以上纪检监察工作经历的可不限专业。</w:t>
            </w:r>
          </w:p>
        </w:tc>
        <w:tc>
          <w:tcPr>
            <w:tcW w:w="1704" w:type="dxa"/>
            <w:shd w:val="clear" w:color="auto" w:fill="auto"/>
            <w:vAlign w:val="center"/>
          </w:tcPr>
          <w:p w14:paraId="43C7C165">
            <w:pPr>
              <w:widowControl/>
              <w:spacing w:line="300" w:lineRule="exact"/>
              <w:jc w:val="left"/>
              <w:rPr>
                <w:rFonts w:ascii="Times New Roman" w:hAnsi="Times New Roman" w:eastAsia="宋体" w:cs="宋体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公开选调政策咨询电话：0838-2304914,</w:t>
            </w: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职位资格条件咨询电话：0838-5242663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FF34CE5">
            <w:pPr>
              <w:widowControl/>
              <w:spacing w:line="300" w:lineRule="exact"/>
              <w:jc w:val="center"/>
              <w:rPr>
                <w:rFonts w:ascii="Times New Roman" w:hAnsi="Times New Roman" w:eastAsia="宋体" w:cs="宋体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面向德阳市范围</w:t>
            </w:r>
          </w:p>
        </w:tc>
      </w:tr>
      <w:tr w14:paraId="41884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34" w:hRule="atLeast"/>
          <w:jc w:val="center"/>
        </w:trPr>
        <w:tc>
          <w:tcPr>
            <w:tcW w:w="702" w:type="dxa"/>
            <w:shd w:val="clear" w:color="auto" w:fill="auto"/>
            <w:vAlign w:val="center"/>
          </w:tcPr>
          <w:p w14:paraId="2FDDA067">
            <w:pPr>
              <w:widowControl/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3E72B83">
            <w:pPr>
              <w:widowControl/>
              <w:spacing w:line="300" w:lineRule="exact"/>
              <w:jc w:val="center"/>
              <w:rPr>
                <w:rFonts w:ascii="Times New Roman" w:hAnsi="Times New Roman" w:eastAsia="宋体" w:cs="宋体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什邡市</w:t>
            </w:r>
          </w:p>
          <w:p w14:paraId="22099E1E">
            <w:pPr>
              <w:widowControl/>
              <w:spacing w:line="300" w:lineRule="exact"/>
              <w:jc w:val="center"/>
              <w:rPr>
                <w:rFonts w:ascii="Times New Roman" w:hAnsi="Times New Roman" w:eastAsia="宋体" w:cs="宋体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马祖镇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D5E3037">
            <w:pPr>
              <w:widowControl/>
              <w:spacing w:line="300" w:lineRule="exact"/>
              <w:jc w:val="center"/>
              <w:rPr>
                <w:rFonts w:ascii="Times New Roman" w:hAnsi="Times New Roman" w:eastAsia="宋体" w:cs="宋体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副镇长</w:t>
            </w:r>
          </w:p>
        </w:tc>
        <w:tc>
          <w:tcPr>
            <w:tcW w:w="766" w:type="dxa"/>
            <w:vAlign w:val="center"/>
          </w:tcPr>
          <w:p w14:paraId="0F00F1BC">
            <w:pPr>
              <w:widowControl/>
              <w:spacing w:line="300" w:lineRule="exact"/>
              <w:jc w:val="center"/>
              <w:rPr>
                <w:rFonts w:ascii="Times New Roman" w:hAnsi="Times New Roman" w:eastAsia="宋体" w:cs="宋体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0</w:t>
            </w:r>
            <w:r>
              <w:rPr>
                <w:rFonts w:ascii="Times New Roman" w:hAnsi="Times New Roman" w:eastAsia="宋体" w:cs="宋体"/>
                <w:kern w:val="0"/>
                <w:sz w:val="22"/>
              </w:rPr>
              <w:t>5005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29C38F25">
            <w:pPr>
              <w:widowControl/>
              <w:spacing w:line="300" w:lineRule="exact"/>
              <w:rPr>
                <w:rFonts w:ascii="Times New Roman" w:hAnsi="Times New Roman" w:eastAsia="宋体" w:cs="宋体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从事农业、农经、农机、水利、科协、农村人居环境整治、乡村振兴、畜牧、移民、农业政策性保险、乡村振兴等工作</w:t>
            </w:r>
          </w:p>
        </w:tc>
        <w:tc>
          <w:tcPr>
            <w:tcW w:w="1102" w:type="dxa"/>
            <w:shd w:val="clear" w:color="auto" w:fill="auto"/>
            <w:vAlign w:val="center"/>
          </w:tcPr>
          <w:p w14:paraId="6BA871A6">
            <w:pPr>
              <w:widowControl/>
              <w:spacing w:line="300" w:lineRule="exact"/>
              <w:jc w:val="center"/>
              <w:rPr>
                <w:rFonts w:ascii="Times New Roman" w:hAnsi="Times New Roman" w:eastAsia="宋体" w:cs="宋体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副科级</w:t>
            </w:r>
          </w:p>
          <w:p w14:paraId="52C1743C">
            <w:pPr>
              <w:widowControl/>
              <w:spacing w:line="300" w:lineRule="exact"/>
              <w:jc w:val="center"/>
              <w:rPr>
                <w:rFonts w:ascii="Times New Roman" w:hAnsi="Times New Roman" w:eastAsia="宋体" w:cs="宋体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领导职务</w:t>
            </w:r>
          </w:p>
        </w:tc>
        <w:tc>
          <w:tcPr>
            <w:tcW w:w="738" w:type="dxa"/>
            <w:shd w:val="clear" w:color="auto" w:fill="auto"/>
            <w:vAlign w:val="center"/>
          </w:tcPr>
          <w:p w14:paraId="7C5573A1">
            <w:pPr>
              <w:widowControl/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1</w:t>
            </w:r>
          </w:p>
        </w:tc>
        <w:tc>
          <w:tcPr>
            <w:tcW w:w="5726" w:type="dxa"/>
            <w:shd w:val="clear" w:color="auto" w:fill="auto"/>
            <w:vAlign w:val="center"/>
          </w:tcPr>
          <w:p w14:paraId="282BE999">
            <w:pPr>
              <w:widowControl/>
              <w:spacing w:line="300" w:lineRule="exact"/>
              <w:rPr>
                <w:rFonts w:ascii="Times New Roman" w:hAnsi="Times New Roman" w:eastAsia="宋体" w:cs="宋体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①学历学位：大学本科以上学历，并取得相应学士以上学位；</w:t>
            </w: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②专业：</w:t>
            </w: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本科：水利类、农业工程类、农业经济管理类、农学（门类）；</w:t>
            </w: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研究生：水利工程、土木水利、农业工程、农业经济管理、农学（门类）；</w:t>
            </w: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③年龄：</w:t>
            </w:r>
            <w:r>
              <w:rPr>
                <w:rFonts w:ascii="Times New Roman" w:hAnsi="Times New Roman" w:eastAsia="宋体" w:cs="Times New Roman"/>
                <w:kern w:val="0"/>
                <w:sz w:val="22"/>
              </w:rPr>
              <w:t>40</w:t>
            </w: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周岁以下（</w:t>
            </w:r>
            <w:r>
              <w:rPr>
                <w:rFonts w:ascii="Times New Roman" w:hAnsi="Times New Roman" w:eastAsia="宋体" w:cs="Times New Roman"/>
                <w:kern w:val="0"/>
                <w:sz w:val="22"/>
              </w:rPr>
              <w:t>1984</w:t>
            </w: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年</w:t>
            </w:r>
            <w:r>
              <w:rPr>
                <w:rFonts w:ascii="Times New Roman" w:hAnsi="Times New Roman" w:eastAsia="宋体" w:cs="Times New Roman"/>
                <w:kern w:val="0"/>
                <w:sz w:val="22"/>
              </w:rPr>
              <w:t>7</w:t>
            </w: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月</w:t>
            </w:r>
            <w:r>
              <w:rPr>
                <w:rFonts w:ascii="Times New Roman" w:hAnsi="Times New Roman" w:eastAsia="宋体" w:cs="Times New Roman"/>
                <w:kern w:val="0"/>
                <w:sz w:val="22"/>
              </w:rPr>
              <w:t>1</w:t>
            </w: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日以后出生）；</w:t>
            </w: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④中共党员，具有</w:t>
            </w:r>
            <w:r>
              <w:rPr>
                <w:rFonts w:ascii="Times New Roman" w:hAnsi="Times New Roman" w:eastAsia="宋体" w:cs="Times New Roman"/>
                <w:kern w:val="0"/>
                <w:sz w:val="22"/>
              </w:rPr>
              <w:t>2</w:t>
            </w: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年以上党龄；</w:t>
            </w: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⑤具有</w:t>
            </w:r>
            <w:r>
              <w:rPr>
                <w:rFonts w:ascii="Times New Roman" w:hAnsi="Times New Roman" w:eastAsia="宋体" w:cs="Times New Roman"/>
                <w:kern w:val="0"/>
                <w:sz w:val="22"/>
              </w:rPr>
              <w:t>2</w:t>
            </w: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年以上水利或农业农村工作经历的可不限专业。</w:t>
            </w:r>
          </w:p>
        </w:tc>
        <w:tc>
          <w:tcPr>
            <w:tcW w:w="1704" w:type="dxa"/>
            <w:shd w:val="clear" w:color="auto" w:fill="auto"/>
            <w:vAlign w:val="center"/>
          </w:tcPr>
          <w:p w14:paraId="092B67D2">
            <w:pPr>
              <w:widowControl/>
              <w:spacing w:line="300" w:lineRule="exact"/>
              <w:jc w:val="left"/>
              <w:rPr>
                <w:rFonts w:ascii="Times New Roman" w:hAnsi="Times New Roman" w:eastAsia="宋体" w:cs="宋体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公开选调政策咨询电话：0838-2304914</w:t>
            </w: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职位资格条件咨询电话：0838-8220186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4B715DF2">
            <w:pPr>
              <w:widowControl/>
              <w:spacing w:line="300" w:lineRule="exact"/>
              <w:jc w:val="center"/>
              <w:rPr>
                <w:rFonts w:ascii="Times New Roman" w:hAnsi="Times New Roman" w:eastAsia="宋体" w:cs="宋体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面向德阳市范围</w:t>
            </w:r>
          </w:p>
        </w:tc>
      </w:tr>
      <w:tr w14:paraId="592DD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40" w:hRule="atLeast"/>
          <w:jc w:val="center"/>
        </w:trPr>
        <w:tc>
          <w:tcPr>
            <w:tcW w:w="702" w:type="dxa"/>
            <w:shd w:val="clear" w:color="auto" w:fill="auto"/>
            <w:vAlign w:val="center"/>
          </w:tcPr>
          <w:p w14:paraId="0C19F044">
            <w:pPr>
              <w:widowControl/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DD1C1E5">
            <w:pPr>
              <w:widowControl/>
              <w:spacing w:line="300" w:lineRule="exact"/>
              <w:jc w:val="center"/>
              <w:rPr>
                <w:rFonts w:ascii="Times New Roman" w:hAnsi="Times New Roman" w:eastAsia="宋体" w:cs="宋体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绵竹市</w:t>
            </w:r>
          </w:p>
          <w:p w14:paraId="1C3E8BC3">
            <w:pPr>
              <w:widowControl/>
              <w:spacing w:line="300" w:lineRule="exact"/>
              <w:jc w:val="center"/>
              <w:rPr>
                <w:rFonts w:ascii="Times New Roman" w:hAnsi="Times New Roman" w:eastAsia="宋体" w:cs="宋体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教育和</w:t>
            </w:r>
          </w:p>
          <w:p w14:paraId="04265AC3">
            <w:pPr>
              <w:widowControl/>
              <w:spacing w:line="300" w:lineRule="exact"/>
              <w:jc w:val="center"/>
              <w:rPr>
                <w:rFonts w:ascii="Times New Roman" w:hAnsi="Times New Roman" w:eastAsia="宋体" w:cs="宋体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体育局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15D3899">
            <w:pPr>
              <w:widowControl/>
              <w:spacing w:line="300" w:lineRule="exact"/>
              <w:jc w:val="center"/>
              <w:rPr>
                <w:rFonts w:ascii="Times New Roman" w:hAnsi="Times New Roman" w:eastAsia="宋体" w:cs="宋体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副局长</w:t>
            </w:r>
          </w:p>
        </w:tc>
        <w:tc>
          <w:tcPr>
            <w:tcW w:w="766" w:type="dxa"/>
            <w:vAlign w:val="center"/>
          </w:tcPr>
          <w:p w14:paraId="35244C70">
            <w:pPr>
              <w:widowControl/>
              <w:spacing w:line="300" w:lineRule="exact"/>
              <w:jc w:val="center"/>
              <w:rPr>
                <w:rFonts w:ascii="Times New Roman" w:hAnsi="Times New Roman" w:eastAsia="宋体" w:cs="宋体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0</w:t>
            </w:r>
            <w:r>
              <w:rPr>
                <w:rFonts w:ascii="Times New Roman" w:hAnsi="Times New Roman" w:eastAsia="宋体" w:cs="宋体"/>
                <w:kern w:val="0"/>
                <w:sz w:val="22"/>
              </w:rPr>
              <w:t>5006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54D8D130">
            <w:pPr>
              <w:widowControl/>
              <w:spacing w:line="300" w:lineRule="exact"/>
              <w:jc w:val="left"/>
              <w:rPr>
                <w:rFonts w:ascii="Times New Roman" w:hAnsi="Times New Roman" w:eastAsia="宋体" w:cs="宋体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从事教育行业管理工作</w:t>
            </w:r>
          </w:p>
        </w:tc>
        <w:tc>
          <w:tcPr>
            <w:tcW w:w="1102" w:type="dxa"/>
            <w:shd w:val="clear" w:color="auto" w:fill="auto"/>
            <w:vAlign w:val="center"/>
          </w:tcPr>
          <w:p w14:paraId="57AF03D4">
            <w:pPr>
              <w:widowControl/>
              <w:spacing w:line="300" w:lineRule="exact"/>
              <w:jc w:val="center"/>
              <w:rPr>
                <w:rFonts w:ascii="Times New Roman" w:hAnsi="Times New Roman" w:eastAsia="宋体" w:cs="宋体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副科级</w:t>
            </w:r>
          </w:p>
          <w:p w14:paraId="4AD2B062">
            <w:pPr>
              <w:widowControl/>
              <w:spacing w:line="300" w:lineRule="exact"/>
              <w:jc w:val="center"/>
              <w:rPr>
                <w:rFonts w:ascii="Times New Roman" w:hAnsi="Times New Roman" w:eastAsia="宋体" w:cs="宋体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领导职务</w:t>
            </w:r>
          </w:p>
        </w:tc>
        <w:tc>
          <w:tcPr>
            <w:tcW w:w="738" w:type="dxa"/>
            <w:shd w:val="clear" w:color="auto" w:fill="auto"/>
            <w:vAlign w:val="center"/>
          </w:tcPr>
          <w:p w14:paraId="5112B047">
            <w:pPr>
              <w:widowControl/>
              <w:spacing w:line="300" w:lineRule="exact"/>
              <w:jc w:val="center"/>
              <w:rPr>
                <w:rFonts w:ascii="Times New Roman" w:hAnsi="Times New Roman" w:eastAsia="宋体" w:cs="宋体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1</w:t>
            </w:r>
          </w:p>
        </w:tc>
        <w:tc>
          <w:tcPr>
            <w:tcW w:w="5726" w:type="dxa"/>
            <w:shd w:val="clear" w:color="auto" w:fill="auto"/>
            <w:vAlign w:val="center"/>
          </w:tcPr>
          <w:p w14:paraId="36E1828A">
            <w:pPr>
              <w:widowControl/>
              <w:spacing w:line="300" w:lineRule="exact"/>
              <w:rPr>
                <w:rFonts w:ascii="Times New Roman" w:hAnsi="Times New Roman" w:eastAsia="宋体" w:cs="宋体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①学历学位：大学本科以上学历，并取得学士以上学位；</w:t>
            </w: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②专业：不限；</w:t>
            </w: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③年龄：</w:t>
            </w:r>
            <w:r>
              <w:rPr>
                <w:rFonts w:ascii="Times New Roman" w:hAnsi="Times New Roman" w:eastAsia="宋体" w:cs="Times New Roman"/>
                <w:kern w:val="0"/>
                <w:sz w:val="22"/>
              </w:rPr>
              <w:t>40</w:t>
            </w: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周岁以下（</w:t>
            </w:r>
            <w:r>
              <w:rPr>
                <w:rFonts w:ascii="Times New Roman" w:hAnsi="Times New Roman" w:eastAsia="宋体" w:cs="Times New Roman"/>
                <w:kern w:val="0"/>
                <w:sz w:val="22"/>
              </w:rPr>
              <w:t>1984</w:t>
            </w: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年</w:t>
            </w:r>
            <w:r>
              <w:rPr>
                <w:rFonts w:ascii="Times New Roman" w:hAnsi="Times New Roman" w:eastAsia="宋体" w:cs="Times New Roman"/>
                <w:kern w:val="0"/>
                <w:sz w:val="22"/>
              </w:rPr>
              <w:t>7</w:t>
            </w: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月</w:t>
            </w:r>
            <w:r>
              <w:rPr>
                <w:rFonts w:ascii="Times New Roman" w:hAnsi="Times New Roman" w:eastAsia="宋体" w:cs="Times New Roman"/>
                <w:kern w:val="0"/>
                <w:sz w:val="22"/>
              </w:rPr>
              <w:t>1</w:t>
            </w: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日以后出生）；</w:t>
            </w: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④具有</w:t>
            </w:r>
            <w:r>
              <w:rPr>
                <w:rFonts w:ascii="Times New Roman" w:hAnsi="Times New Roman" w:eastAsia="宋体" w:cs="Times New Roman"/>
                <w:kern w:val="0"/>
                <w:sz w:val="22"/>
              </w:rPr>
              <w:t>3</w:t>
            </w: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年以上学校教育教学或学校管理相关工作经历。</w:t>
            </w:r>
          </w:p>
        </w:tc>
        <w:tc>
          <w:tcPr>
            <w:tcW w:w="1704" w:type="dxa"/>
            <w:shd w:val="clear" w:color="auto" w:fill="auto"/>
            <w:vAlign w:val="center"/>
          </w:tcPr>
          <w:p w14:paraId="5AA62E1B">
            <w:pPr>
              <w:widowControl/>
              <w:spacing w:line="300" w:lineRule="exact"/>
              <w:jc w:val="left"/>
              <w:rPr>
                <w:rFonts w:ascii="Times New Roman" w:hAnsi="Times New Roman" w:eastAsia="宋体" w:cs="宋体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公开选调政策咨询电话：0838-2304914</w:t>
            </w: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职位资格条件咨询电话：0838-6259673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6BBE0097">
            <w:pPr>
              <w:widowControl/>
              <w:spacing w:line="300" w:lineRule="exact"/>
              <w:jc w:val="center"/>
              <w:rPr>
                <w:rFonts w:ascii="Times New Roman" w:hAnsi="Times New Roman" w:eastAsia="宋体" w:cs="宋体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面向德阳市范围</w:t>
            </w:r>
          </w:p>
        </w:tc>
      </w:tr>
      <w:tr w14:paraId="1DF4B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45" w:hRule="atLeast"/>
          <w:jc w:val="center"/>
        </w:trPr>
        <w:tc>
          <w:tcPr>
            <w:tcW w:w="702" w:type="dxa"/>
            <w:shd w:val="clear" w:color="auto" w:fill="auto"/>
            <w:vAlign w:val="center"/>
          </w:tcPr>
          <w:p w14:paraId="07B59EF9">
            <w:pPr>
              <w:widowControl/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2FB1C7C">
            <w:pPr>
              <w:widowControl/>
              <w:spacing w:line="300" w:lineRule="exact"/>
              <w:jc w:val="center"/>
              <w:rPr>
                <w:rFonts w:ascii="Times New Roman" w:hAnsi="Times New Roman" w:eastAsia="宋体" w:cs="宋体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绵竹市经济信息化和科学</w:t>
            </w:r>
          </w:p>
          <w:p w14:paraId="291C5CC8">
            <w:pPr>
              <w:widowControl/>
              <w:spacing w:line="300" w:lineRule="exact"/>
              <w:jc w:val="center"/>
              <w:rPr>
                <w:rFonts w:ascii="Times New Roman" w:hAnsi="Times New Roman" w:eastAsia="宋体" w:cs="宋体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技术局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FA5D5D0">
            <w:pPr>
              <w:widowControl/>
              <w:spacing w:line="300" w:lineRule="exact"/>
              <w:jc w:val="center"/>
              <w:rPr>
                <w:rFonts w:ascii="Times New Roman" w:hAnsi="Times New Roman" w:eastAsia="宋体" w:cs="宋体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副局长</w:t>
            </w:r>
          </w:p>
        </w:tc>
        <w:tc>
          <w:tcPr>
            <w:tcW w:w="766" w:type="dxa"/>
            <w:vAlign w:val="center"/>
          </w:tcPr>
          <w:p w14:paraId="4493DC6A">
            <w:pPr>
              <w:widowControl/>
              <w:spacing w:line="300" w:lineRule="exact"/>
              <w:jc w:val="center"/>
              <w:rPr>
                <w:rFonts w:ascii="Times New Roman" w:hAnsi="Times New Roman" w:eastAsia="宋体" w:cs="宋体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0</w:t>
            </w:r>
            <w:r>
              <w:rPr>
                <w:rFonts w:ascii="Times New Roman" w:hAnsi="Times New Roman" w:eastAsia="宋体" w:cs="宋体"/>
                <w:kern w:val="0"/>
                <w:sz w:val="22"/>
              </w:rPr>
              <w:t>5007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135F959B">
            <w:pPr>
              <w:widowControl/>
              <w:spacing w:line="300" w:lineRule="exact"/>
              <w:jc w:val="left"/>
              <w:rPr>
                <w:rFonts w:ascii="Times New Roman" w:hAnsi="Times New Roman" w:eastAsia="宋体" w:cs="宋体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从事工业经济、科技发展、信息化等管理工作</w:t>
            </w:r>
          </w:p>
        </w:tc>
        <w:tc>
          <w:tcPr>
            <w:tcW w:w="1102" w:type="dxa"/>
            <w:shd w:val="clear" w:color="auto" w:fill="auto"/>
            <w:vAlign w:val="center"/>
          </w:tcPr>
          <w:p w14:paraId="3F85177E">
            <w:pPr>
              <w:widowControl/>
              <w:spacing w:line="300" w:lineRule="exact"/>
              <w:jc w:val="center"/>
              <w:rPr>
                <w:rFonts w:ascii="Times New Roman" w:hAnsi="Times New Roman" w:eastAsia="宋体" w:cs="宋体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副科级</w:t>
            </w:r>
          </w:p>
          <w:p w14:paraId="0A123926">
            <w:pPr>
              <w:widowControl/>
              <w:spacing w:line="300" w:lineRule="exact"/>
              <w:jc w:val="center"/>
              <w:rPr>
                <w:rFonts w:ascii="Times New Roman" w:hAnsi="Times New Roman" w:eastAsia="宋体" w:cs="宋体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领导职务</w:t>
            </w:r>
          </w:p>
        </w:tc>
        <w:tc>
          <w:tcPr>
            <w:tcW w:w="738" w:type="dxa"/>
            <w:shd w:val="clear" w:color="auto" w:fill="auto"/>
            <w:vAlign w:val="center"/>
          </w:tcPr>
          <w:p w14:paraId="134AAFB4">
            <w:pPr>
              <w:widowControl/>
              <w:spacing w:line="300" w:lineRule="exact"/>
              <w:jc w:val="center"/>
              <w:rPr>
                <w:rFonts w:ascii="Times New Roman" w:hAnsi="Times New Roman" w:eastAsia="宋体" w:cs="宋体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1</w:t>
            </w:r>
          </w:p>
        </w:tc>
        <w:tc>
          <w:tcPr>
            <w:tcW w:w="5726" w:type="dxa"/>
            <w:shd w:val="clear" w:color="auto" w:fill="auto"/>
            <w:vAlign w:val="center"/>
          </w:tcPr>
          <w:p w14:paraId="198DE6AC">
            <w:pPr>
              <w:widowControl/>
              <w:spacing w:line="300" w:lineRule="exact"/>
              <w:rPr>
                <w:rFonts w:ascii="Times New Roman" w:hAnsi="Times New Roman" w:eastAsia="宋体" w:cs="宋体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①学历学位：大学本科以上学历，并取得相应学士以上学位；</w:t>
            </w: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②专业：</w:t>
            </w: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本科：经济学、国民经济管理、化学类、化学工程与工艺、精细化工；</w:t>
            </w: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研究生：理论经济学、应用经济学、化学、化学工程与技术；</w:t>
            </w: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③年龄：40周岁以下（1984年7月1日以后出生）；</w:t>
            </w: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④具有3年以上工业管理或经济分析或化工行业相关工作经历。</w:t>
            </w:r>
          </w:p>
        </w:tc>
        <w:tc>
          <w:tcPr>
            <w:tcW w:w="1704" w:type="dxa"/>
            <w:shd w:val="clear" w:color="auto" w:fill="auto"/>
            <w:vAlign w:val="center"/>
          </w:tcPr>
          <w:p w14:paraId="17DB240A">
            <w:pPr>
              <w:widowControl/>
              <w:spacing w:line="300" w:lineRule="exact"/>
              <w:jc w:val="left"/>
              <w:rPr>
                <w:rFonts w:ascii="Times New Roman" w:hAnsi="Times New Roman" w:eastAsia="宋体" w:cs="宋体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公开选调政策咨询电话：0838-2304914,</w:t>
            </w: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职位资格条件咨询电话：0838-6259673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8E256AD">
            <w:pPr>
              <w:widowControl/>
              <w:spacing w:line="300" w:lineRule="exact"/>
              <w:jc w:val="center"/>
              <w:rPr>
                <w:rFonts w:ascii="Times New Roman" w:hAnsi="Times New Roman" w:eastAsia="宋体" w:cs="宋体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面向德阳市范围</w:t>
            </w:r>
          </w:p>
        </w:tc>
      </w:tr>
      <w:tr w14:paraId="2B3DA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1" w:hRule="atLeast"/>
          <w:jc w:val="center"/>
        </w:trPr>
        <w:tc>
          <w:tcPr>
            <w:tcW w:w="702" w:type="dxa"/>
            <w:shd w:val="clear" w:color="auto" w:fill="auto"/>
            <w:vAlign w:val="center"/>
          </w:tcPr>
          <w:p w14:paraId="51E65994">
            <w:pPr>
              <w:widowControl/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D91C46A">
            <w:pPr>
              <w:widowControl/>
              <w:spacing w:line="300" w:lineRule="exact"/>
              <w:jc w:val="center"/>
              <w:rPr>
                <w:rFonts w:ascii="Times New Roman" w:hAnsi="Times New Roman" w:eastAsia="宋体" w:cs="宋体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中江县</w:t>
            </w:r>
          </w:p>
          <w:p w14:paraId="74825D11">
            <w:pPr>
              <w:widowControl/>
              <w:spacing w:line="300" w:lineRule="exact"/>
              <w:jc w:val="center"/>
              <w:rPr>
                <w:rFonts w:ascii="Times New Roman" w:hAnsi="Times New Roman" w:eastAsia="宋体" w:cs="宋体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太安镇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9D177BC">
            <w:pPr>
              <w:widowControl/>
              <w:spacing w:line="300" w:lineRule="exact"/>
              <w:jc w:val="center"/>
              <w:rPr>
                <w:rFonts w:ascii="Times New Roman" w:hAnsi="Times New Roman" w:eastAsia="宋体" w:cs="宋体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副镇长</w:t>
            </w:r>
          </w:p>
        </w:tc>
        <w:tc>
          <w:tcPr>
            <w:tcW w:w="766" w:type="dxa"/>
            <w:vAlign w:val="center"/>
          </w:tcPr>
          <w:p w14:paraId="21638FA6">
            <w:pPr>
              <w:widowControl/>
              <w:spacing w:line="300" w:lineRule="exact"/>
              <w:jc w:val="center"/>
              <w:rPr>
                <w:rFonts w:ascii="Times New Roman" w:hAnsi="Times New Roman" w:eastAsia="宋体" w:cs="宋体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0</w:t>
            </w:r>
            <w:r>
              <w:rPr>
                <w:rFonts w:ascii="Times New Roman" w:hAnsi="Times New Roman" w:eastAsia="宋体" w:cs="宋体"/>
                <w:kern w:val="0"/>
                <w:sz w:val="22"/>
              </w:rPr>
              <w:t>5008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3D701050">
            <w:pPr>
              <w:widowControl/>
              <w:spacing w:line="300" w:lineRule="exact"/>
              <w:rPr>
                <w:rFonts w:ascii="Times New Roman" w:hAnsi="Times New Roman" w:eastAsia="宋体" w:cs="宋体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从事区域范围内应急管理、社会稳定、安全生产、生态环境保护、社会信用体系建设和审批服务便民化等工作</w:t>
            </w:r>
          </w:p>
        </w:tc>
        <w:tc>
          <w:tcPr>
            <w:tcW w:w="1102" w:type="dxa"/>
            <w:shd w:val="clear" w:color="auto" w:fill="auto"/>
            <w:vAlign w:val="center"/>
          </w:tcPr>
          <w:p w14:paraId="3512DBE5">
            <w:pPr>
              <w:widowControl/>
              <w:spacing w:line="300" w:lineRule="exact"/>
              <w:jc w:val="center"/>
              <w:rPr>
                <w:rFonts w:ascii="Times New Roman" w:hAnsi="Times New Roman" w:eastAsia="宋体" w:cs="宋体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副科级</w:t>
            </w:r>
          </w:p>
          <w:p w14:paraId="19905070">
            <w:pPr>
              <w:widowControl/>
              <w:spacing w:line="300" w:lineRule="exact"/>
              <w:jc w:val="center"/>
              <w:rPr>
                <w:rFonts w:ascii="Times New Roman" w:hAnsi="Times New Roman" w:eastAsia="宋体" w:cs="宋体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领导职务</w:t>
            </w:r>
          </w:p>
        </w:tc>
        <w:tc>
          <w:tcPr>
            <w:tcW w:w="738" w:type="dxa"/>
            <w:shd w:val="clear" w:color="auto" w:fill="auto"/>
            <w:vAlign w:val="center"/>
          </w:tcPr>
          <w:p w14:paraId="7BB6D4A3">
            <w:pPr>
              <w:widowControl/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1</w:t>
            </w:r>
          </w:p>
        </w:tc>
        <w:tc>
          <w:tcPr>
            <w:tcW w:w="5726" w:type="dxa"/>
            <w:shd w:val="clear" w:color="auto" w:fill="auto"/>
            <w:vAlign w:val="center"/>
          </w:tcPr>
          <w:p w14:paraId="615CB0AD">
            <w:pPr>
              <w:widowControl/>
              <w:spacing w:line="300" w:lineRule="exact"/>
              <w:rPr>
                <w:rFonts w:ascii="Times New Roman" w:hAnsi="Times New Roman" w:eastAsia="宋体" w:cs="宋体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①学历：大学本科以上学历；</w:t>
            </w: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②专业：不限；</w:t>
            </w:r>
            <w:r>
              <w:rPr>
                <w:rFonts w:ascii="Times New Roman" w:hAnsi="Times New Roman" w:eastAsia="宋体" w:cs="Times New Roman"/>
                <w:kern w:val="0"/>
                <w:sz w:val="22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③年龄：</w:t>
            </w:r>
            <w:r>
              <w:rPr>
                <w:rFonts w:ascii="Times New Roman" w:hAnsi="Times New Roman" w:eastAsia="宋体" w:cs="Times New Roman"/>
                <w:kern w:val="0"/>
                <w:sz w:val="22"/>
              </w:rPr>
              <w:t>45</w:t>
            </w: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周岁以下（</w:t>
            </w:r>
            <w:r>
              <w:rPr>
                <w:rFonts w:ascii="Times New Roman" w:hAnsi="Times New Roman" w:eastAsia="宋体" w:cs="Times New Roman"/>
                <w:kern w:val="0"/>
                <w:sz w:val="22"/>
              </w:rPr>
              <w:t>1979</w:t>
            </w: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年</w:t>
            </w:r>
            <w:r>
              <w:rPr>
                <w:rFonts w:ascii="Times New Roman" w:hAnsi="Times New Roman" w:eastAsia="宋体" w:cs="Times New Roman"/>
                <w:kern w:val="0"/>
                <w:sz w:val="22"/>
              </w:rPr>
              <w:t>7</w:t>
            </w: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月</w:t>
            </w:r>
            <w:r>
              <w:rPr>
                <w:rFonts w:ascii="Times New Roman" w:hAnsi="Times New Roman" w:eastAsia="宋体" w:cs="Times New Roman"/>
                <w:kern w:val="0"/>
                <w:sz w:val="22"/>
              </w:rPr>
              <w:t>1</w:t>
            </w: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日以后出生）；</w:t>
            </w:r>
            <w:r>
              <w:rPr>
                <w:rFonts w:ascii="Times New Roman" w:hAnsi="Times New Roman" w:eastAsia="宋体" w:cs="Times New Roman"/>
                <w:kern w:val="0"/>
                <w:sz w:val="22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④中共党员，具有</w:t>
            </w:r>
            <w:r>
              <w:rPr>
                <w:rFonts w:ascii="Times New Roman" w:hAnsi="Times New Roman" w:eastAsia="宋体" w:cs="Times New Roman"/>
                <w:kern w:val="0"/>
                <w:sz w:val="22"/>
              </w:rPr>
              <w:t>2</w:t>
            </w: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年以上党龄。</w:t>
            </w:r>
          </w:p>
        </w:tc>
        <w:tc>
          <w:tcPr>
            <w:tcW w:w="1704" w:type="dxa"/>
            <w:shd w:val="clear" w:color="auto" w:fill="auto"/>
            <w:vAlign w:val="center"/>
          </w:tcPr>
          <w:p w14:paraId="2F2DA989">
            <w:pPr>
              <w:widowControl/>
              <w:spacing w:line="300" w:lineRule="exact"/>
              <w:jc w:val="left"/>
              <w:rPr>
                <w:rFonts w:ascii="Times New Roman" w:hAnsi="Times New Roman" w:eastAsia="宋体" w:cs="宋体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公开选调政策咨询电话：0838-2304914,</w:t>
            </w: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职位资格条件咨询电话：0838-7215672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30259CB0">
            <w:pPr>
              <w:widowControl/>
              <w:spacing w:line="300" w:lineRule="exact"/>
              <w:jc w:val="center"/>
              <w:rPr>
                <w:rFonts w:ascii="Times New Roman" w:hAnsi="Times New Roman" w:eastAsia="宋体" w:cs="宋体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面向德阳市范围</w:t>
            </w:r>
          </w:p>
        </w:tc>
      </w:tr>
      <w:tr w14:paraId="1F0F5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96" w:hRule="atLeast"/>
          <w:jc w:val="center"/>
        </w:trPr>
        <w:tc>
          <w:tcPr>
            <w:tcW w:w="702" w:type="dxa"/>
            <w:shd w:val="clear" w:color="auto" w:fill="auto"/>
            <w:vAlign w:val="center"/>
          </w:tcPr>
          <w:p w14:paraId="72B51738">
            <w:pPr>
              <w:widowControl/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3AE375D">
            <w:pPr>
              <w:widowControl/>
              <w:spacing w:line="300" w:lineRule="exact"/>
              <w:jc w:val="center"/>
              <w:rPr>
                <w:rFonts w:ascii="Times New Roman" w:hAnsi="Times New Roman" w:eastAsia="宋体" w:cs="宋体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中江县</w:t>
            </w:r>
          </w:p>
          <w:p w14:paraId="5F15616D">
            <w:pPr>
              <w:widowControl/>
              <w:spacing w:line="300" w:lineRule="exact"/>
              <w:jc w:val="center"/>
              <w:rPr>
                <w:rFonts w:ascii="Times New Roman" w:hAnsi="Times New Roman" w:eastAsia="宋体" w:cs="宋体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会龙镇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930E14B">
            <w:pPr>
              <w:widowControl/>
              <w:spacing w:line="300" w:lineRule="exact"/>
              <w:jc w:val="center"/>
              <w:rPr>
                <w:rFonts w:ascii="Times New Roman" w:hAnsi="Times New Roman" w:eastAsia="宋体" w:cs="宋体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副镇长</w:t>
            </w:r>
          </w:p>
        </w:tc>
        <w:tc>
          <w:tcPr>
            <w:tcW w:w="766" w:type="dxa"/>
            <w:vAlign w:val="center"/>
          </w:tcPr>
          <w:p w14:paraId="678987ED">
            <w:pPr>
              <w:widowControl/>
              <w:spacing w:line="300" w:lineRule="exact"/>
              <w:jc w:val="center"/>
              <w:rPr>
                <w:rFonts w:ascii="Times New Roman" w:hAnsi="Times New Roman" w:eastAsia="宋体" w:cs="宋体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0</w:t>
            </w:r>
            <w:r>
              <w:rPr>
                <w:rFonts w:ascii="Times New Roman" w:hAnsi="Times New Roman" w:eastAsia="宋体" w:cs="宋体"/>
                <w:kern w:val="0"/>
                <w:sz w:val="22"/>
              </w:rPr>
              <w:t>5009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2D59D1AC">
            <w:pPr>
              <w:widowControl/>
              <w:spacing w:line="300" w:lineRule="exact"/>
              <w:rPr>
                <w:rFonts w:ascii="Times New Roman" w:hAnsi="Times New Roman" w:eastAsia="宋体" w:cs="宋体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从事区域范围内社会治理工作，负责指导村（居）委会的建设和管理，负责统筹协调辖区内依法授权或委托授权的行政执法工作</w:t>
            </w:r>
          </w:p>
        </w:tc>
        <w:tc>
          <w:tcPr>
            <w:tcW w:w="1102" w:type="dxa"/>
            <w:shd w:val="clear" w:color="auto" w:fill="auto"/>
            <w:vAlign w:val="center"/>
          </w:tcPr>
          <w:p w14:paraId="6160D8F1">
            <w:pPr>
              <w:widowControl/>
              <w:spacing w:line="300" w:lineRule="exact"/>
              <w:jc w:val="center"/>
              <w:rPr>
                <w:rFonts w:ascii="Times New Roman" w:hAnsi="Times New Roman" w:eastAsia="宋体" w:cs="宋体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副科级</w:t>
            </w:r>
          </w:p>
          <w:p w14:paraId="03BE7957">
            <w:pPr>
              <w:widowControl/>
              <w:spacing w:line="300" w:lineRule="exact"/>
              <w:jc w:val="center"/>
              <w:rPr>
                <w:rFonts w:ascii="Times New Roman" w:hAnsi="Times New Roman" w:eastAsia="宋体" w:cs="宋体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领导职务</w:t>
            </w:r>
          </w:p>
        </w:tc>
        <w:tc>
          <w:tcPr>
            <w:tcW w:w="738" w:type="dxa"/>
            <w:shd w:val="clear" w:color="auto" w:fill="auto"/>
            <w:vAlign w:val="center"/>
          </w:tcPr>
          <w:p w14:paraId="595E3A4D">
            <w:pPr>
              <w:widowControl/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1</w:t>
            </w:r>
          </w:p>
        </w:tc>
        <w:tc>
          <w:tcPr>
            <w:tcW w:w="5726" w:type="dxa"/>
            <w:shd w:val="clear" w:color="auto" w:fill="auto"/>
            <w:vAlign w:val="center"/>
          </w:tcPr>
          <w:p w14:paraId="37F1B8C6">
            <w:pPr>
              <w:widowControl/>
              <w:spacing w:line="300" w:lineRule="exac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</w:rPr>
              <w:t>①学历：大学本科以上学历；</w:t>
            </w:r>
            <w:r>
              <w:rPr>
                <w:rFonts w:ascii="Times New Roman" w:hAnsi="Times New Roman" w:eastAsia="宋体" w:cs="Times New Roman"/>
                <w:kern w:val="0"/>
                <w:sz w:val="22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</w:rPr>
              <w:t>②专业：不限；</w:t>
            </w:r>
            <w:r>
              <w:rPr>
                <w:rFonts w:ascii="Times New Roman" w:hAnsi="Times New Roman" w:eastAsia="宋体" w:cs="Times New Roman"/>
                <w:kern w:val="0"/>
                <w:sz w:val="22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</w:rPr>
              <w:t>③年龄：</w:t>
            </w:r>
            <w:r>
              <w:rPr>
                <w:rFonts w:ascii="Times New Roman" w:hAnsi="Times New Roman" w:eastAsia="宋体" w:cs="Times New Roman"/>
                <w:kern w:val="0"/>
                <w:sz w:val="22"/>
              </w:rPr>
              <w:t>45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</w:rPr>
              <w:t>周岁以下（</w:t>
            </w:r>
            <w:r>
              <w:rPr>
                <w:rFonts w:ascii="Times New Roman" w:hAnsi="Times New Roman" w:eastAsia="宋体" w:cs="Times New Roman"/>
                <w:kern w:val="0"/>
                <w:sz w:val="22"/>
              </w:rPr>
              <w:t>1979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</w:rPr>
              <w:t>年</w:t>
            </w:r>
            <w:r>
              <w:rPr>
                <w:rFonts w:ascii="Times New Roman" w:hAnsi="Times New Roman" w:eastAsia="宋体" w:cs="Times New Roman"/>
                <w:kern w:val="0"/>
                <w:sz w:val="22"/>
              </w:rPr>
              <w:t>7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</w:rPr>
              <w:t>月</w:t>
            </w:r>
            <w:r>
              <w:rPr>
                <w:rFonts w:ascii="Times New Roman" w:hAnsi="Times New Roman" w:eastAsia="宋体" w:cs="Times New Roman"/>
                <w:kern w:val="0"/>
                <w:sz w:val="22"/>
              </w:rPr>
              <w:t>1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</w:rPr>
              <w:t>日以后出生）；</w:t>
            </w:r>
            <w:r>
              <w:rPr>
                <w:rFonts w:ascii="Times New Roman" w:hAnsi="Times New Roman" w:eastAsia="宋体" w:cs="Times New Roman"/>
                <w:kern w:val="0"/>
                <w:sz w:val="22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</w:rPr>
              <w:t>④中共党员，具有</w:t>
            </w:r>
            <w:r>
              <w:rPr>
                <w:rFonts w:ascii="Times New Roman" w:hAnsi="Times New Roman" w:eastAsia="宋体" w:cs="Times New Roman"/>
                <w:kern w:val="0"/>
                <w:sz w:val="22"/>
              </w:rPr>
              <w:t>2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</w:rPr>
              <w:t>年以上党龄。</w:t>
            </w:r>
          </w:p>
        </w:tc>
        <w:tc>
          <w:tcPr>
            <w:tcW w:w="1704" w:type="dxa"/>
            <w:shd w:val="clear" w:color="auto" w:fill="auto"/>
            <w:vAlign w:val="center"/>
          </w:tcPr>
          <w:p w14:paraId="11AC73AD">
            <w:pPr>
              <w:widowControl/>
              <w:spacing w:line="300" w:lineRule="exact"/>
              <w:jc w:val="left"/>
              <w:rPr>
                <w:rFonts w:ascii="Times New Roman" w:hAnsi="Times New Roman" w:eastAsia="宋体" w:cs="宋体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公开选调政策咨询电话：0838-2304914</w:t>
            </w: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职位资格条件咨询电话：0838-7215672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03BB417">
            <w:pPr>
              <w:widowControl/>
              <w:spacing w:line="300" w:lineRule="exact"/>
              <w:jc w:val="center"/>
              <w:rPr>
                <w:rFonts w:ascii="Times New Roman" w:hAnsi="Times New Roman" w:eastAsia="宋体" w:cs="宋体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面向德阳市范围</w:t>
            </w:r>
          </w:p>
        </w:tc>
      </w:tr>
      <w:tr w14:paraId="2FDCF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96" w:hRule="atLeast"/>
          <w:jc w:val="center"/>
        </w:trPr>
        <w:tc>
          <w:tcPr>
            <w:tcW w:w="702" w:type="dxa"/>
            <w:shd w:val="clear" w:color="auto" w:fill="auto"/>
            <w:vAlign w:val="center"/>
          </w:tcPr>
          <w:p w14:paraId="413D3151">
            <w:pPr>
              <w:widowControl/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10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33EFA23">
            <w:pPr>
              <w:widowControl/>
              <w:spacing w:line="300" w:lineRule="exact"/>
              <w:jc w:val="center"/>
              <w:rPr>
                <w:rFonts w:ascii="Times New Roman" w:hAnsi="Times New Roman" w:eastAsia="宋体" w:cs="宋体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中江县</w:t>
            </w:r>
          </w:p>
          <w:p w14:paraId="6522B699">
            <w:pPr>
              <w:widowControl/>
              <w:spacing w:line="300" w:lineRule="exact"/>
              <w:jc w:val="center"/>
              <w:rPr>
                <w:rFonts w:ascii="Times New Roman" w:hAnsi="Times New Roman" w:eastAsia="宋体" w:cs="宋体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白果乡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87B38E3">
            <w:pPr>
              <w:widowControl/>
              <w:spacing w:line="300" w:lineRule="exact"/>
              <w:jc w:val="center"/>
              <w:rPr>
                <w:rFonts w:ascii="Times New Roman" w:hAnsi="Times New Roman" w:eastAsia="宋体" w:cs="宋体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副乡长</w:t>
            </w:r>
          </w:p>
        </w:tc>
        <w:tc>
          <w:tcPr>
            <w:tcW w:w="766" w:type="dxa"/>
            <w:vAlign w:val="center"/>
          </w:tcPr>
          <w:p w14:paraId="7A0DFCDA">
            <w:pPr>
              <w:widowControl/>
              <w:spacing w:line="300" w:lineRule="exact"/>
              <w:jc w:val="center"/>
              <w:rPr>
                <w:rFonts w:ascii="Times New Roman" w:hAnsi="Times New Roman" w:eastAsia="宋体" w:cs="宋体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0</w:t>
            </w:r>
            <w:r>
              <w:rPr>
                <w:rFonts w:ascii="Times New Roman" w:hAnsi="Times New Roman" w:eastAsia="宋体" w:cs="宋体"/>
                <w:kern w:val="0"/>
                <w:sz w:val="22"/>
              </w:rPr>
              <w:t>5010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5F4CF574">
            <w:pPr>
              <w:widowControl/>
              <w:spacing w:line="300" w:lineRule="exact"/>
              <w:rPr>
                <w:rFonts w:ascii="Times New Roman" w:hAnsi="Times New Roman" w:eastAsia="宋体" w:cs="宋体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从事辖区发展、乡村振兴、民生保障、信访维稳等工作</w:t>
            </w:r>
          </w:p>
        </w:tc>
        <w:tc>
          <w:tcPr>
            <w:tcW w:w="1102" w:type="dxa"/>
            <w:shd w:val="clear" w:color="auto" w:fill="auto"/>
            <w:vAlign w:val="center"/>
          </w:tcPr>
          <w:p w14:paraId="54A5FF6B">
            <w:pPr>
              <w:widowControl/>
              <w:spacing w:line="300" w:lineRule="exact"/>
              <w:jc w:val="center"/>
              <w:rPr>
                <w:rFonts w:ascii="Times New Roman" w:hAnsi="Times New Roman" w:eastAsia="宋体" w:cs="宋体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副科级</w:t>
            </w:r>
          </w:p>
          <w:p w14:paraId="0B3A26EB">
            <w:pPr>
              <w:widowControl/>
              <w:spacing w:line="300" w:lineRule="exact"/>
              <w:jc w:val="center"/>
              <w:rPr>
                <w:rFonts w:ascii="Times New Roman" w:hAnsi="Times New Roman" w:eastAsia="宋体" w:cs="宋体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领导职务</w:t>
            </w:r>
          </w:p>
        </w:tc>
        <w:tc>
          <w:tcPr>
            <w:tcW w:w="738" w:type="dxa"/>
            <w:shd w:val="clear" w:color="auto" w:fill="auto"/>
            <w:vAlign w:val="center"/>
          </w:tcPr>
          <w:p w14:paraId="693F561C">
            <w:pPr>
              <w:widowControl/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1</w:t>
            </w:r>
          </w:p>
        </w:tc>
        <w:tc>
          <w:tcPr>
            <w:tcW w:w="5726" w:type="dxa"/>
            <w:shd w:val="clear" w:color="auto" w:fill="auto"/>
            <w:vAlign w:val="center"/>
          </w:tcPr>
          <w:p w14:paraId="3685AA19">
            <w:pPr>
              <w:widowControl/>
              <w:spacing w:line="300" w:lineRule="exac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</w:rPr>
              <w:t>①学历：大学本科以上学历；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</w:rPr>
              <w:t>②专业：不限；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</w:rPr>
              <w:t>③年龄：</w:t>
            </w:r>
            <w:r>
              <w:rPr>
                <w:rFonts w:ascii="Times New Roman" w:hAnsi="Times New Roman" w:eastAsia="宋体" w:cs="Times New Roman"/>
                <w:kern w:val="0"/>
                <w:sz w:val="22"/>
              </w:rPr>
              <w:t>45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</w:rPr>
              <w:t>周岁以下（</w:t>
            </w:r>
            <w:r>
              <w:rPr>
                <w:rFonts w:ascii="Times New Roman" w:hAnsi="Times New Roman" w:eastAsia="宋体" w:cs="Times New Roman"/>
                <w:kern w:val="0"/>
                <w:sz w:val="22"/>
              </w:rPr>
              <w:t>1979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</w:rPr>
              <w:t>年</w:t>
            </w:r>
            <w:r>
              <w:rPr>
                <w:rFonts w:ascii="Times New Roman" w:hAnsi="Times New Roman" w:eastAsia="宋体" w:cs="Times New Roman"/>
                <w:kern w:val="0"/>
                <w:sz w:val="22"/>
              </w:rPr>
              <w:t>7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</w:rPr>
              <w:t>月</w:t>
            </w:r>
            <w:r>
              <w:rPr>
                <w:rFonts w:ascii="Times New Roman" w:hAnsi="Times New Roman" w:eastAsia="宋体" w:cs="Times New Roman"/>
                <w:kern w:val="0"/>
                <w:sz w:val="22"/>
              </w:rPr>
              <w:t>1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</w:rPr>
              <w:t>日以后出生）；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</w:rPr>
              <w:t>④中共党员，具有</w:t>
            </w:r>
            <w:r>
              <w:rPr>
                <w:rFonts w:ascii="Times New Roman" w:hAnsi="Times New Roman" w:eastAsia="宋体" w:cs="Times New Roman"/>
                <w:kern w:val="0"/>
                <w:sz w:val="22"/>
              </w:rPr>
              <w:t>2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</w:rPr>
              <w:t>年以上党龄。</w:t>
            </w:r>
          </w:p>
        </w:tc>
        <w:tc>
          <w:tcPr>
            <w:tcW w:w="1704" w:type="dxa"/>
            <w:shd w:val="clear" w:color="auto" w:fill="auto"/>
            <w:vAlign w:val="center"/>
          </w:tcPr>
          <w:p w14:paraId="74DAC737">
            <w:pPr>
              <w:widowControl/>
              <w:spacing w:line="300" w:lineRule="exact"/>
              <w:jc w:val="left"/>
              <w:rPr>
                <w:rFonts w:ascii="Times New Roman" w:hAnsi="Times New Roman" w:eastAsia="宋体" w:cs="宋体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公开选调政策咨询电话：0838-2304914,</w:t>
            </w: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职位资格条件咨询电话：0838-7215672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5BDBDEA1">
            <w:pPr>
              <w:widowControl/>
              <w:spacing w:line="300" w:lineRule="exact"/>
              <w:jc w:val="center"/>
              <w:rPr>
                <w:rFonts w:ascii="Times New Roman" w:hAnsi="Times New Roman" w:eastAsia="宋体" w:cs="宋体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</w:rPr>
              <w:t>面向德阳市范围</w:t>
            </w:r>
          </w:p>
        </w:tc>
      </w:tr>
    </w:tbl>
    <w:p w14:paraId="17C5E2E7"/>
    <w:sectPr>
      <w:pgSz w:w="16838" w:h="11906" w:orient="landscape"/>
      <w:pgMar w:top="1587" w:right="2098" w:bottom="1474" w:left="198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U3MDc2NDYyMzBlOWE2ZWY2YmUyMDE5YzQ3MWE1ZjIifQ=="/>
  </w:docVars>
  <w:rsids>
    <w:rsidRoot w:val="797E0C15"/>
    <w:rsid w:val="66B06886"/>
    <w:rsid w:val="797E0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2025-06-30T07:10:00Z</dcterms:created>
  <dc:creator>晨昏线</dc:creator>
  <cp:lastModifiedBy>晨昏线</cp:lastModifiedBy>
  <dcterms:modified xsi:type="dcterms:W3CDTF">2025-06-30T07:11:12Z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5701BA6306544CA19E0100636C6F5B61_11</vt:lpwstr>
  </property>
</Properties>
</file>