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E8BC">
      <w:pPr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岗位说明书</w:t>
      </w:r>
    </w:p>
    <w:tbl>
      <w:tblPr>
        <w:tblStyle w:val="5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3"/>
        <w:gridCol w:w="803"/>
        <w:gridCol w:w="208"/>
        <w:gridCol w:w="1780"/>
        <w:gridCol w:w="799"/>
        <w:gridCol w:w="940"/>
        <w:gridCol w:w="634"/>
        <w:gridCol w:w="749"/>
        <w:gridCol w:w="2135"/>
      </w:tblGrid>
      <w:tr w14:paraId="31EB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647FAAD">
            <w:pPr>
              <w:adjustRightInd w:val="0"/>
              <w:snapToGrid w:val="0"/>
              <w:ind w:left="2" w:leftChars="-10" w:hanging="23" w:hangingChars="11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一、岗位基本信息</w:t>
            </w:r>
          </w:p>
        </w:tc>
      </w:tr>
      <w:tr w14:paraId="33D5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37" w:type="pct"/>
            <w:gridSpan w:val="3"/>
            <w:tcBorders>
              <w:top w:val="sing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1246CBD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岗位名称</w:t>
            </w:r>
          </w:p>
        </w:tc>
        <w:tc>
          <w:tcPr>
            <w:tcW w:w="1526" w:type="pct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B428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地方志编辑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C5753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Cs w:val="20"/>
              </w:rPr>
              <w:t>岗位编号</w:t>
            </w:r>
          </w:p>
        </w:tc>
        <w:tc>
          <w:tcPr>
            <w:tcW w:w="170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408CA14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 w14:paraId="0509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37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9020A2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所在部门/所</w:t>
            </w:r>
          </w:p>
        </w:tc>
        <w:tc>
          <w:tcPr>
            <w:tcW w:w="152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C9306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档案管理部</w:t>
            </w:r>
          </w:p>
        </w:tc>
        <w:tc>
          <w:tcPr>
            <w:tcW w:w="93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839D2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Cs w:val="20"/>
              </w:rPr>
              <w:t>岗位编制</w:t>
            </w:r>
          </w:p>
        </w:tc>
        <w:tc>
          <w:tcPr>
            <w:tcW w:w="1704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FB6DA9"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</w:p>
        </w:tc>
      </w:tr>
      <w:tr w14:paraId="0344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37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FA9324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直接上级</w:t>
            </w:r>
          </w:p>
        </w:tc>
        <w:tc>
          <w:tcPr>
            <w:tcW w:w="152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D9B21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档案管理部</w:t>
            </w:r>
            <w:r>
              <w:rPr>
                <w:rFonts w:ascii="黑体" w:hAnsi="黑体" w:eastAsia="黑体"/>
                <w:sz w:val="20"/>
                <w:szCs w:val="20"/>
              </w:rPr>
              <w:t>经理</w:t>
            </w:r>
          </w:p>
        </w:tc>
        <w:tc>
          <w:tcPr>
            <w:tcW w:w="93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768B4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Cs w:val="20"/>
              </w:rPr>
              <w:t>职级</w:t>
            </w:r>
          </w:p>
        </w:tc>
        <w:tc>
          <w:tcPr>
            <w:tcW w:w="1704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F8F5E9"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ascii="黑体" w:hAnsi="黑体" w:eastAsia="黑体"/>
              </w:rPr>
            </w:pPr>
          </w:p>
        </w:tc>
      </w:tr>
      <w:tr w14:paraId="42E7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837" w:type="pct"/>
            <w:gridSpan w:val="3"/>
            <w:tcBorders>
              <w:left w:val="single" w:color="auto" w:sz="12" w:space="0"/>
            </w:tcBorders>
            <w:vAlign w:val="center"/>
          </w:tcPr>
          <w:p w14:paraId="39C36CF3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Cs w:val="20"/>
              </w:rPr>
              <w:t>直接下属数量</w:t>
            </w:r>
          </w:p>
        </w:tc>
        <w:tc>
          <w:tcPr>
            <w:tcW w:w="1526" w:type="pct"/>
            <w:gridSpan w:val="2"/>
            <w:vAlign w:val="center"/>
          </w:tcPr>
          <w:p w14:paraId="2CED5D13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vAlign w:val="center"/>
          </w:tcPr>
          <w:p w14:paraId="0CA1FC3C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Cs w:val="20"/>
              </w:rPr>
              <w:t>间接下属数量</w:t>
            </w:r>
          </w:p>
        </w:tc>
        <w:tc>
          <w:tcPr>
            <w:tcW w:w="1704" w:type="pct"/>
            <w:gridSpan w:val="2"/>
            <w:tcBorders>
              <w:right w:val="single" w:color="auto" w:sz="12" w:space="0"/>
            </w:tcBorders>
            <w:vAlign w:val="center"/>
          </w:tcPr>
          <w:p w14:paraId="76AA9A7B">
            <w:pPr>
              <w:adjustRightInd w:val="0"/>
              <w:snapToGrid w:val="0"/>
              <w:ind w:left="2" w:leftChars="-10" w:hanging="23" w:hangingChars="11"/>
              <w:jc w:val="center"/>
              <w:rPr>
                <w:rFonts w:ascii="黑体" w:hAnsi="黑体" w:eastAsia="黑体"/>
              </w:rPr>
            </w:pPr>
          </w:p>
        </w:tc>
      </w:tr>
      <w:tr w14:paraId="5A86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3FC3084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</w:rPr>
              <w:t>二、岗位概要</w:t>
            </w:r>
          </w:p>
        </w:tc>
      </w:tr>
      <w:tr w14:paraId="7718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5" w:hRule="atLeast"/>
          <w:jc w:val="center"/>
        </w:trPr>
        <w:tc>
          <w:tcPr>
            <w:tcW w:w="5000" w:type="pct"/>
            <w:gridSpan w:val="9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920E08">
            <w:pPr>
              <w:adjustRightInd w:val="0"/>
              <w:snapToGrid w:val="0"/>
              <w:ind w:left="1" w:leftChars="-10" w:hanging="22" w:hangingChars="11"/>
              <w:jc w:val="lef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参与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地方志篇目设置工作；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负责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地方志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阶段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性工作计划的制定工作；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负责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地方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志资料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的收集整理工作；参与地方志编纂工作</w:t>
            </w:r>
          </w:p>
        </w:tc>
      </w:tr>
      <w:tr w14:paraId="5134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DD9E3">
            <w:pPr>
              <w:tabs>
                <w:tab w:val="left" w:pos="630"/>
              </w:tabs>
              <w:adjustRightInd w:val="0"/>
              <w:snapToGrid w:val="0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三、岗位职责</w:t>
            </w:r>
          </w:p>
        </w:tc>
      </w:tr>
      <w:tr w14:paraId="1C7D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0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F0E83F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主要职责</w:t>
            </w:r>
          </w:p>
          <w:p w14:paraId="58EA76BB">
            <w:pPr>
              <w:adjustRightInd w:val="0"/>
              <w:snapToGrid w:val="0"/>
              <w:rPr>
                <w:rFonts w:ascii="黑体" w:hAnsi="黑体" w:eastAsia="黑体"/>
                <w:sz w:val="20"/>
              </w:rPr>
            </w:pPr>
          </w:p>
        </w:tc>
        <w:tc>
          <w:tcPr>
            <w:tcW w:w="476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628247B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1.贯彻执行国务院《地方志工作条例》和《北京市实施&lt;地方志工作条例&gt;办法》；</w:t>
            </w:r>
          </w:p>
          <w:p w14:paraId="625E8A0E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2.贯彻执行北京市地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方志办公室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、北京市城市管理委员会地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方志办公室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关于编写地方志工作的相关规定及要求，按时完成地方志编纂工作；</w:t>
            </w:r>
          </w:p>
          <w:p w14:paraId="5ECC2913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3.负责制定燃气集团地方志工作阶段性计划；</w:t>
            </w:r>
          </w:p>
          <w:p w14:paraId="48A10DE0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4.参与地方志篇目设置工作；</w:t>
            </w:r>
          </w:p>
          <w:p w14:paraId="6537167E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5.负责集团公司地方志资料的收集、整理、编写工作；</w:t>
            </w:r>
          </w:p>
          <w:p w14:paraId="5A368105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6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.参与对各单位地方志编写工作的督促、检查、指导；</w:t>
            </w:r>
          </w:p>
          <w:p w14:paraId="0B4E6C2C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7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.参与档案编研工作；</w:t>
            </w:r>
          </w:p>
        </w:tc>
      </w:tr>
      <w:tr w14:paraId="52BB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7" w:hRule="atLeast"/>
          <w:jc w:val="center"/>
        </w:trPr>
        <w:tc>
          <w:tcPr>
            <w:tcW w:w="239" w:type="pc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E8118D6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其他职责</w:t>
            </w:r>
          </w:p>
        </w:tc>
        <w:tc>
          <w:tcPr>
            <w:tcW w:w="476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CB0854F">
            <w:pPr>
              <w:adjustRightInd w:val="0"/>
              <w:snapToGrid w:val="0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负责</w:t>
            </w:r>
            <w:r>
              <w:rPr>
                <w:rFonts w:ascii="黑体" w:hAnsi="黑体" w:eastAsia="黑体"/>
                <w:sz w:val="20"/>
                <w:szCs w:val="20"/>
              </w:rPr>
              <w:t>领导交办的其他临时性工作</w:t>
            </w:r>
          </w:p>
        </w:tc>
      </w:tr>
      <w:tr w14:paraId="7EB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405EA5">
            <w:pPr>
              <w:tabs>
                <w:tab w:val="left" w:pos="630"/>
              </w:tabs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黑体" w:hAnsi="宋体" w:eastAsia="黑体"/>
                <w:b/>
                <w:bCs/>
              </w:rPr>
              <w:t>四.主要权限</w:t>
            </w:r>
          </w:p>
        </w:tc>
      </w:tr>
      <w:tr w14:paraId="57F6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67461DD">
            <w:pPr>
              <w:pStyle w:val="2"/>
              <w:rPr>
                <w:rFonts w:hint="default" w:ascii="黑体" w:hAnsi="黑体" w:eastAsia="黑体"/>
                <w:sz w:val="20"/>
              </w:rPr>
            </w:pPr>
            <w:r>
              <w:rPr>
                <w:rFonts w:ascii="黑体" w:hAnsi="黑体" w:eastAsia="黑体"/>
                <w:sz w:val="20"/>
              </w:rPr>
              <w:t>1.对北京</w:t>
            </w:r>
            <w:r>
              <w:rPr>
                <w:rFonts w:hint="default" w:ascii="黑体" w:hAnsi="黑体" w:eastAsia="黑体"/>
                <w:sz w:val="20"/>
              </w:rPr>
              <w:t>燃气集团</w:t>
            </w:r>
            <w:r>
              <w:rPr>
                <w:rFonts w:ascii="黑体" w:hAnsi="黑体" w:eastAsia="黑体"/>
                <w:sz w:val="20"/>
              </w:rPr>
              <w:t>地方志工作</w:t>
            </w:r>
            <w:r>
              <w:rPr>
                <w:rFonts w:hint="default" w:ascii="黑体" w:hAnsi="黑体" w:eastAsia="黑体"/>
                <w:sz w:val="20"/>
              </w:rPr>
              <w:t>计划的建议权</w:t>
            </w:r>
          </w:p>
        </w:tc>
      </w:tr>
      <w:tr w14:paraId="5E5E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EE63EF1">
            <w:pPr>
              <w:pStyle w:val="2"/>
              <w:rPr>
                <w:rFonts w:hint="default" w:ascii="黑体" w:hAnsi="黑体" w:eastAsia="黑体"/>
                <w:sz w:val="20"/>
                <w:szCs w:val="22"/>
              </w:rPr>
            </w:pPr>
            <w:r>
              <w:rPr>
                <w:rFonts w:hint="default" w:ascii="黑体" w:hAnsi="黑体" w:eastAsia="黑体"/>
                <w:sz w:val="20"/>
              </w:rPr>
              <w:t>2</w:t>
            </w:r>
            <w:r>
              <w:rPr>
                <w:rFonts w:ascii="黑体" w:hAnsi="黑体" w:eastAsia="黑体"/>
                <w:sz w:val="20"/>
              </w:rPr>
              <w:t>.对本部门工作建议权。</w:t>
            </w:r>
          </w:p>
        </w:tc>
      </w:tr>
      <w:tr w14:paraId="262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EEA22">
            <w:pPr>
              <w:adjustRightInd w:val="0"/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黑体" w:hAnsi="宋体" w:eastAsia="黑体"/>
                <w:b/>
                <w:bCs/>
              </w:rPr>
              <w:t>五.任职资格（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条件优秀者可适当放宽）</w:t>
            </w:r>
          </w:p>
        </w:tc>
      </w:tr>
      <w:tr w14:paraId="4CE3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14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5082E1">
            <w:pPr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政治面貌</w:t>
            </w:r>
          </w:p>
        </w:tc>
        <w:tc>
          <w:tcPr>
            <w:tcW w:w="428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0560D1E">
            <w:pPr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不限</w:t>
            </w:r>
          </w:p>
        </w:tc>
      </w:tr>
      <w:tr w14:paraId="5384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14" w:type="pct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6EDC63F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学历要求</w:t>
            </w:r>
          </w:p>
        </w:tc>
        <w:tc>
          <w:tcPr>
            <w:tcW w:w="4285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A94386C">
            <w:r>
              <w:rPr>
                <w:rFonts w:hint="eastAsia" w:ascii="黑体" w:hAnsi="黑体" w:eastAsia="黑体"/>
                <w:sz w:val="20"/>
                <w:szCs w:val="20"/>
              </w:rPr>
              <w:t>全日制本科及以上</w:t>
            </w:r>
          </w:p>
        </w:tc>
      </w:tr>
      <w:tr w14:paraId="5F8F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14" w:type="pct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9A8691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适合专业</w:t>
            </w:r>
          </w:p>
        </w:tc>
        <w:tc>
          <w:tcPr>
            <w:tcW w:w="4285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432D3C">
            <w:pPr>
              <w:adjustRightInd w:val="0"/>
              <w:snapToGrid w:val="0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管理相关专业，</w:t>
            </w:r>
            <w:r>
              <w:rPr>
                <w:rFonts w:ascii="黑体" w:hAnsi="黑体" w:eastAsia="黑体"/>
                <w:sz w:val="20"/>
                <w:szCs w:val="20"/>
              </w:rPr>
              <w:t>编辑出版专业、档案管理专业优先</w:t>
            </w:r>
          </w:p>
        </w:tc>
      </w:tr>
      <w:tr w14:paraId="17C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14" w:type="pct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CA839A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资质要求（学历、</w:t>
            </w:r>
          </w:p>
          <w:p w14:paraId="419C4F2B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专业资质、工作年限、职级）</w:t>
            </w:r>
          </w:p>
        </w:tc>
        <w:tc>
          <w:tcPr>
            <w:tcW w:w="117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6C30B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学历（全日制）</w:t>
            </w:r>
          </w:p>
        </w:tc>
        <w:tc>
          <w:tcPr>
            <w:tcW w:w="102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6CA89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专业资质</w:t>
            </w:r>
          </w:p>
        </w:tc>
        <w:tc>
          <w:tcPr>
            <w:tcW w:w="81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1B2B0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工作年限</w:t>
            </w:r>
          </w:p>
        </w:tc>
        <w:tc>
          <w:tcPr>
            <w:tcW w:w="1260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DED03C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备注</w:t>
            </w:r>
          </w:p>
        </w:tc>
      </w:tr>
      <w:tr w14:paraId="0052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714" w:type="pct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5564FF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  <w:tc>
          <w:tcPr>
            <w:tcW w:w="117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BAC8E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全日制本科</w:t>
            </w:r>
          </w:p>
        </w:tc>
        <w:tc>
          <w:tcPr>
            <w:tcW w:w="102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86ECF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中级及</w:t>
            </w:r>
            <w:r>
              <w:rPr>
                <w:rFonts w:ascii="黑体" w:hAnsi="黑体" w:eastAsia="黑体"/>
                <w:sz w:val="20"/>
                <w:szCs w:val="20"/>
              </w:rPr>
              <w:t>以上专业技术职</w:t>
            </w:r>
            <w:bookmarkStart w:id="0" w:name="_GoBack"/>
            <w:bookmarkEnd w:id="0"/>
            <w:r>
              <w:rPr>
                <w:rFonts w:ascii="黑体" w:hAnsi="黑体" w:eastAsia="黑体"/>
                <w:sz w:val="20"/>
                <w:szCs w:val="20"/>
              </w:rPr>
              <w:t>务</w:t>
            </w:r>
          </w:p>
        </w:tc>
        <w:tc>
          <w:tcPr>
            <w:tcW w:w="81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48C73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年及以上</w:t>
            </w:r>
          </w:p>
        </w:tc>
        <w:tc>
          <w:tcPr>
            <w:tcW w:w="1260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76FCBF">
            <w:pPr>
              <w:adjustRightInd w:val="0"/>
              <w:snapToGrid w:val="0"/>
              <w:ind w:left="1" w:leftChars="-10" w:hanging="22" w:hangingChars="11"/>
              <w:jc w:val="left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具备地方志</w:t>
            </w:r>
            <w:r>
              <w:rPr>
                <w:rFonts w:ascii="黑体" w:hAnsi="黑体" w:eastAsia="黑体"/>
                <w:sz w:val="20"/>
                <w:szCs w:val="20"/>
              </w:rPr>
              <w:t>及档案相关专业知识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；档案</w:t>
            </w:r>
            <w:r>
              <w:rPr>
                <w:rFonts w:ascii="黑体" w:hAnsi="黑体" w:eastAsia="黑体"/>
                <w:sz w:val="20"/>
                <w:szCs w:val="20"/>
              </w:rPr>
              <w:t>及编研相关工作经验</w:t>
            </w:r>
          </w:p>
        </w:tc>
      </w:tr>
      <w:tr w14:paraId="17F1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  <w:jc w:val="center"/>
        </w:trPr>
        <w:tc>
          <w:tcPr>
            <w:tcW w:w="714" w:type="pct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8C3B3C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  <w:tc>
          <w:tcPr>
            <w:tcW w:w="117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5BC78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全日制硕士研究生及以上</w:t>
            </w:r>
          </w:p>
        </w:tc>
        <w:tc>
          <w:tcPr>
            <w:tcW w:w="102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77B5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助理级及</w:t>
            </w:r>
            <w:r>
              <w:rPr>
                <w:rFonts w:ascii="黑体" w:hAnsi="黑体" w:eastAsia="黑体"/>
                <w:sz w:val="20"/>
                <w:szCs w:val="20"/>
              </w:rPr>
              <w:t>以上专业技术职务</w:t>
            </w:r>
          </w:p>
        </w:tc>
        <w:tc>
          <w:tcPr>
            <w:tcW w:w="81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28D81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锻炼期满</w:t>
            </w:r>
          </w:p>
        </w:tc>
        <w:tc>
          <w:tcPr>
            <w:tcW w:w="1260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8669CA">
            <w:pPr>
              <w:adjustRightInd w:val="0"/>
              <w:snapToGrid w:val="0"/>
              <w:ind w:left="1" w:leftChars="-10" w:hanging="22" w:hangingChars="11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 w14:paraId="6179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6" w:hRule="atLeast"/>
          <w:jc w:val="center"/>
        </w:trPr>
        <w:tc>
          <w:tcPr>
            <w:tcW w:w="71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F2DE7">
            <w:pPr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知识技能</w:t>
            </w:r>
          </w:p>
        </w:tc>
        <w:tc>
          <w:tcPr>
            <w:tcW w:w="42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5ED166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1.具有踏实、严谨的工作作风，勤于思考，善于学习；</w:t>
            </w:r>
          </w:p>
          <w:p w14:paraId="3399937D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2.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有强烈的事业心和责任感，热爱本职工作，勤奋敬业，积极主动；</w:t>
            </w:r>
          </w:p>
          <w:p w14:paraId="50951951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3.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有良好的团队意识，具有创造和奉献精神。</w:t>
            </w:r>
          </w:p>
          <w:p w14:paraId="4F3B41E1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4.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熟悉和掌握国家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及北京市地方志条例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；</w:t>
            </w:r>
          </w:p>
          <w:p w14:paraId="634BD6C8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5.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掌握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地方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志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编纂知识；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 xml:space="preserve"> </w:t>
            </w:r>
          </w:p>
          <w:p w14:paraId="72DB5BD9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6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.熟悉燃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气集团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的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发展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历程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；</w:t>
            </w:r>
          </w:p>
          <w:p w14:paraId="1FAE6158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7.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掌握档案编研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及相关专业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知识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；</w:t>
            </w:r>
          </w:p>
          <w:p w14:paraId="7BD960FA">
            <w:pPr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8.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具备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较强的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公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文写作能力；</w:t>
            </w:r>
          </w:p>
          <w:p w14:paraId="0526E5D9"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9.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熟练使用计算机及word、excel、powerpoint软件</w:t>
            </w:r>
          </w:p>
        </w:tc>
      </w:tr>
      <w:tr w14:paraId="6A95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7" w:hRule="atLeast"/>
          <w:jc w:val="center"/>
        </w:trPr>
        <w:tc>
          <w:tcPr>
            <w:tcW w:w="71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E97E">
            <w:pPr>
              <w:jc w:val="center"/>
              <w:rPr>
                <w:rFonts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行为素质</w:t>
            </w:r>
          </w:p>
        </w:tc>
        <w:tc>
          <w:tcPr>
            <w:tcW w:w="42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FA6D8D">
            <w:pPr>
              <w:jc w:val="left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1.具有较强的责任意识；</w:t>
            </w:r>
          </w:p>
          <w:p w14:paraId="7DC65AD3">
            <w:pPr>
              <w:jc w:val="left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2.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具有较强的学习能力、综合分析能力、策划能力；</w:t>
            </w:r>
          </w:p>
          <w:p w14:paraId="6F5C87FC">
            <w:pPr>
              <w:jc w:val="left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3.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具有较强的语言文字表达能力、编辑能力；</w:t>
            </w:r>
          </w:p>
          <w:p w14:paraId="43C3B89A">
            <w:pPr>
              <w:jc w:val="left"/>
              <w:rPr>
                <w:rFonts w:ascii="黑体" w:hAnsi="黑体" w:eastAsia="黑体"/>
                <w:sz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4.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具有较强的合作意识、团队精神。</w:t>
            </w:r>
          </w:p>
        </w:tc>
      </w:tr>
    </w:tbl>
    <w:p w14:paraId="5915F3E7"/>
    <w:p w14:paraId="68F79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A1"/>
    <w:rsid w:val="007F6742"/>
    <w:rsid w:val="009F0B3A"/>
    <w:rsid w:val="00C84DA1"/>
    <w:rsid w:val="00F74655"/>
    <w:rsid w:val="131B3ECE"/>
    <w:rsid w:val="62A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semiHidden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875</Characters>
  <Lines>7</Lines>
  <Paragraphs>2</Paragraphs>
  <TotalTime>4</TotalTime>
  <ScaleCrop>false</ScaleCrop>
  <LinksUpToDate>false</LinksUpToDate>
  <CharactersWithSpaces>914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2025-06-23T08:32:00Z</dcterms:created>
  <dc:creator>秘秋子</dc:creator>
  <cp:lastModifiedBy>刘励</cp:lastModifiedBy>
  <dcterms:modified xsi:type="dcterms:W3CDTF">2025-06-30T01:49:09Z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08CC7D3395834E0D9C0F888557122B48_13</vt:lpwstr>
  </property>
  <property fmtid="{D5CDD505-2E9C-101B-9397-08002B2CF9AE}" pid="4" name="KSOTemplateDocerSaveRecord">
    <vt:lpwstr>eyJoZGlkIjoiMzc2MDFhNjFiODQxZDJmZjI0MDE3NTkwYmU4MzhhZjUiLCJ1c2VySWQiOiIxNjQyNzAyMDA0In0=</vt:lpwstr>
  </property>
</Properties>
</file>