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242"/>
        <w:gridCol w:w="1913"/>
        <w:gridCol w:w="1485"/>
        <w:gridCol w:w="1522"/>
        <w:gridCol w:w="1296"/>
        <w:gridCol w:w="2965"/>
        <w:gridCol w:w="2886"/>
      </w:tblGrid>
      <w:tr w14:paraId="7F46C4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22509A">
            <w:pPr>
              <w:spacing w:line="520" w:lineRule="exact"/>
              <w:jc w:val="both"/>
              <w:rPr>
                <w:rFonts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附件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：</w:t>
            </w:r>
          </w:p>
        </w:tc>
      </w:tr>
      <w:tr w14:paraId="69C36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5DE3A6A">
            <w:pPr>
              <w:widowControl/>
              <w:jc w:val="center"/>
              <w:rPr>
                <w:rFonts w:hint="eastAsia" w:eastAsia="方正小标宋简体" w:cs="宋体"/>
                <w:b/>
                <w:bCs/>
                <w:kern w:val="0"/>
                <w:sz w:val="40"/>
                <w:szCs w:val="40"/>
              </w:rPr>
            </w:pPr>
            <w:r>
              <w:rPr>
                <w:rFonts w:hint="eastAsia" w:eastAsia="方正小标宋简体" w:cs="宋体"/>
                <w:b/>
                <w:bCs/>
                <w:kern w:val="0"/>
                <w:sz w:val="40"/>
                <w:szCs w:val="40"/>
              </w:rPr>
              <w:t>成都纺织高等专科学校</w:t>
            </w:r>
          </w:p>
          <w:p w14:paraId="7D898DEA">
            <w:pPr>
              <w:widowControl/>
              <w:jc w:val="center"/>
              <w:rPr>
                <w:rFonts w:eastAsia="方正小标宋简体" w:cs="宋体"/>
                <w:b/>
                <w:bCs/>
                <w:kern w:val="0"/>
                <w:sz w:val="40"/>
                <w:szCs w:val="40"/>
              </w:rPr>
            </w:pPr>
            <w:r>
              <w:rPr>
                <w:rFonts w:hint="default" w:ascii="Times New Roman" w:hAnsi="Times New Roman" w:eastAsia="方正小标宋简体" w:cs="Times New Roman"/>
                <w:b/>
                <w:bCs/>
                <w:kern w:val="0"/>
                <w:sz w:val="40"/>
                <w:szCs w:val="40"/>
              </w:rPr>
              <w:t>202</w:t>
            </w:r>
            <w:r>
              <w:rPr>
                <w:rFonts w:hint="default" w:ascii="Times New Roman" w:hAnsi="Times New Roman" w:eastAsia="方正小标宋简体" w:cs="Times New Roman"/>
                <w:b/>
                <w:bCs/>
                <w:kern w:val="0"/>
                <w:sz w:val="40"/>
                <w:szCs w:val="40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小标宋简体" w:cs="Times New Roman"/>
                <w:b/>
                <w:bCs/>
                <w:kern w:val="0"/>
                <w:sz w:val="40"/>
                <w:szCs w:val="40"/>
              </w:rPr>
              <w:t>年</w:t>
            </w:r>
            <w:r>
              <w:rPr>
                <w:rFonts w:hint="eastAsia" w:eastAsia="方正小标宋简体" w:cs="宋体"/>
                <w:b/>
                <w:bCs/>
                <w:kern w:val="0"/>
                <w:sz w:val="40"/>
                <w:szCs w:val="40"/>
              </w:rPr>
              <w:t>直接考核招聘</w:t>
            </w:r>
            <w:r>
              <w:rPr>
                <w:rFonts w:hint="eastAsia" w:eastAsia="方正小标宋简体" w:cs="宋体"/>
                <w:b/>
                <w:bCs/>
                <w:kern w:val="0"/>
                <w:sz w:val="40"/>
                <w:szCs w:val="40"/>
                <w:lang w:val="en-US" w:eastAsia="zh-CN"/>
              </w:rPr>
              <w:t>智造学院</w:t>
            </w:r>
            <w:r>
              <w:rPr>
                <w:rFonts w:hint="eastAsia" w:eastAsia="方正小标宋简体" w:cs="宋体"/>
                <w:b/>
                <w:bCs/>
                <w:kern w:val="0"/>
                <w:sz w:val="40"/>
                <w:szCs w:val="40"/>
              </w:rPr>
              <w:t>专任教师岗位和条件要求一览表</w:t>
            </w:r>
          </w:p>
        </w:tc>
      </w:tr>
      <w:tr w14:paraId="687CFB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0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6FB357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部门</w:t>
            </w: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C44DE9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岗位名称</w:t>
            </w:r>
          </w:p>
        </w:tc>
        <w:tc>
          <w:tcPr>
            <w:tcW w:w="67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650484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用人方式</w:t>
            </w:r>
          </w:p>
        </w:tc>
        <w:tc>
          <w:tcPr>
            <w:tcW w:w="2564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B6B536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基本条件</w:t>
            </w:r>
          </w:p>
        </w:tc>
        <w:tc>
          <w:tcPr>
            <w:tcW w:w="10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118438">
            <w:pPr>
              <w:widowControl/>
              <w:jc w:val="center"/>
              <w:rPr>
                <w:rFonts w:eastAsia="黑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kern w:val="0"/>
                <w:sz w:val="24"/>
                <w:szCs w:val="24"/>
              </w:rPr>
              <w:t>其他要求</w:t>
            </w:r>
          </w:p>
        </w:tc>
      </w:tr>
      <w:tr w14:paraId="540365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3E08C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D972E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01CC4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ED46A5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53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C43372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45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5FDA03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04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751E6E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b/>
                <w:bCs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101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5C6EB">
            <w:pPr>
              <w:widowControl/>
              <w:jc w:val="left"/>
              <w:rPr>
                <w:rFonts w:eastAsia="黑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14:paraId="77BE8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9D59D7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5BD27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F32ED">
            <w:pPr>
              <w:widowControl/>
              <w:jc w:val="center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2DE03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1C9D0A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CE4E4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D11F8">
            <w:pPr>
              <w:widowControl/>
              <w:jc w:val="left"/>
              <w:rPr>
                <w:rFonts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95634C">
            <w:pPr>
              <w:widowControl/>
              <w:jc w:val="left"/>
              <w:rPr>
                <w:rFonts w:eastAsia="黑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14:paraId="45813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538D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智造学院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1ED4E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专任教师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75DB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人事代理</w:t>
            </w:r>
          </w:p>
        </w:tc>
        <w:tc>
          <w:tcPr>
            <w:tcW w:w="5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3CEC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研究生学历、硕士及以上学位</w:t>
            </w:r>
          </w:p>
        </w:tc>
        <w:tc>
          <w:tcPr>
            <w:tcW w:w="5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3962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19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年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月1日以后</w:t>
            </w: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6DFA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不限</w:t>
            </w:r>
          </w:p>
        </w:tc>
        <w:tc>
          <w:tcPr>
            <w:tcW w:w="10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36DC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/>
              </w:rPr>
              <w:t>机械工程专业、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机械电子工程专业、机械制造及其自动化专业</w:t>
            </w:r>
          </w:p>
        </w:tc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A19220"/>
          <w:p w14:paraId="7CE6E4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/>
              </w:rPr>
              <w:t>报考者应在2025年8月31日前取得学历、学位证书；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工作地点为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/>
              </w:rPr>
              <w:t>学校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邛崃产教园区。</w:t>
            </w:r>
          </w:p>
        </w:tc>
      </w:tr>
    </w:tbl>
    <w:p w14:paraId="0DF52FC9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C308C"/>
    <w:rsid w:val="16D50972"/>
    <w:rsid w:val="55E9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2025-01-07T01:15:00Z</dcterms:created>
  <dc:creator>0.0</dc:creator>
  <cp:lastModifiedBy>Bruce</cp:lastModifiedBy>
  <dcterms:modified xsi:type="dcterms:W3CDTF">2025-07-06T06:25:58Z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86B524C6520D4B1CB099CC6AA88D989B</vt:lpwstr>
  </property>
  <property fmtid="{D5CDD505-2E9C-101B-9397-08002B2CF9AE}" pid="4" name="KSOTemplateDocerSaveRecord">
    <vt:lpwstr>eyJoZGlkIjoiZDZhZGJhOWM2OWI4MzJiYzRlZmQwNmEwZmMxMmYxZjciLCJ1c2VySWQiOiI2ODQwMjI5MjkifQ==</vt:lpwstr>
  </property>
</Properties>
</file>