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0"/>
        <w:gridCol w:w="360"/>
        <w:gridCol w:w="699"/>
        <w:gridCol w:w="344"/>
        <w:gridCol w:w="736"/>
        <w:gridCol w:w="290"/>
        <w:gridCol w:w="1250"/>
        <w:gridCol w:w="464"/>
        <w:gridCol w:w="964"/>
        <w:gridCol w:w="361"/>
        <w:gridCol w:w="250"/>
        <w:gridCol w:w="1569"/>
        <w:gridCol w:w="2012"/>
      </w:tblGrid>
      <w:tr w14:paraId="6299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29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6D09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  <w:t>深圳市人才集团有限公司</w:t>
            </w:r>
          </w:p>
          <w:p w14:paraId="2851265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  <w:t>个人信息登记表</w:t>
            </w:r>
          </w:p>
          <w:p w14:paraId="39EF6285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应聘岗位：</w:t>
            </w:r>
          </w:p>
        </w:tc>
      </w:tr>
      <w:tr w14:paraId="6F5B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4A1C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A0F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C08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别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0EF6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D1B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DC125">
            <w:pPr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5881">
            <w:pPr>
              <w:adjustRightInd/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50CB4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D2F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族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0596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7AA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贯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4A6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B2A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参加工作</w:t>
            </w:r>
          </w:p>
          <w:p w14:paraId="1C30317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56D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0AA7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128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96A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  治</w:t>
            </w:r>
          </w:p>
          <w:p w14:paraId="2D32BFDC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面  貌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E3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A14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入 党时 间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E33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A33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健康情况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06FC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D451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42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15D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专业技术资格</w:t>
            </w: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E6F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6BD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熟悉专业及有何特长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E08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8A8A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44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B1E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历                                学  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289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全日制                             教  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E21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357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5FD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E0FF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376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F23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  职                                      教  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1B1F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CA0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                                       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F13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FC0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05D6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邮    箱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156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8A2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2CA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579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807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婚姻状况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E53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11FE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5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BF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EDD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FA0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家庭住址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94C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0EB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紧急联系人及电话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A50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AD0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5B2D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学习</w:t>
            </w:r>
          </w:p>
          <w:p w14:paraId="00F6E91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2DA02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8F9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EB7A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</w:t>
            </w:r>
          </w:p>
          <w:p w14:paraId="552402A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A12FFCC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835209F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FDE0F56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80CB33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2A35AA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D0BF7AE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3DBFC0A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3B9CF51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BC54905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BDBB082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A51E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EB9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家庭主要成员及重要社会关系</w:t>
            </w: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4259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FE9E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9E9C4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C405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BBDCC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</w:tr>
      <w:tr w14:paraId="28BD3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0663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EF06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18E5B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67B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FA14B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E4BAB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3B2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D9A2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444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AA2F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9C01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1227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F7271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9D1A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6277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16AAD5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0EA0A0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37C466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945023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CA919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264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9024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71E48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65A37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D6C7F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0149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982B6">
            <w:pPr>
              <w:widowControl/>
              <w:adjustRightIn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ED38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7D0562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个性特征、能力特点和业务专长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B37ABD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BCD7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F68F1">
            <w:pPr>
              <w:widowControl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主要  业绩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C37B7">
            <w:pPr>
              <w:widowControl/>
              <w:adjustRightIn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08E986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ODhhZmY2YmI5NmJhYzk2MjZmMTg4MmM0Y2ZiNWYifQ=="/>
  </w:docVars>
  <w:rsids>
    <w:rsidRoot w:val="51FD5EA8"/>
    <w:rsid w:val="51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2025-06-26T09:05:00Z</dcterms:created>
  <dc:creator>方仁Alison</dc:creator>
  <cp:lastModifiedBy>方仁Alison</cp:lastModifiedBy>
  <dcterms:modified xsi:type="dcterms:W3CDTF">2025-06-26T09:05:39Z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8A768A3CFA4D474BB56E3AAF0A7294AD_11</vt:lpwstr>
  </property>
</Properties>
</file>