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instrText xml:space="preserve"> HYPERLINK "http://d.shiyebian.net/shiyebian/d/2021/20210902/%E8%8A%9C%E6%B9%96%E5%B8%82%E4%BD%8F%E5%BB%BA%E5%B1%80%E6%89%80%E5%B1%9E%E4%BA%8B%E4%B8%9A%E5%8D%95%E4%BD%8D%E5%85%AC%E5%BC%80%E6%8B%9B%E8%81%98%E7%BC%96%E5%A4%96%E5%B7%A5%E4%BD%9C%E4%BA%BA%E5%91%98%E6%8A%A5%E5%90%8D%E8%A1%A8v.doc" </w:instrTex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t>绵阳市城市照明管理处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t>编外聘用制驾驶员公开招聘报名表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tbl>
      <w:tblPr>
        <w:tblStyle w:val="4"/>
        <w:tblW w:w="86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1078"/>
        <w:gridCol w:w="1316"/>
        <w:gridCol w:w="840"/>
        <w:gridCol w:w="1078"/>
        <w:gridCol w:w="1184"/>
        <w:gridCol w:w="17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健康状况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5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学历学位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　职</w:t>
            </w:r>
            <w:r>
              <w:rPr>
                <w:rFonts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教　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取得驾驶证时间</w:t>
            </w: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证书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简历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rPr>
          <w:rFonts w:hint="default" w:ascii="CESI黑体-GB2312" w:hAnsi="CESI黑体-GB2312" w:eastAsia="CESI黑体-GB2312" w:cs="CESI黑体-GB2312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center"/>
        <w:textAlignment w:val="auto"/>
        <w:rPr>
          <w:rFonts w:hint="default" w:ascii="宋体"/>
          <w:color w:val="auto"/>
          <w:sz w:val="21"/>
          <w:szCs w:val="24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2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textAlignment w:val="auto"/>
        <w:rPr>
          <w:rFonts w:hint="default" w:ascii="宋体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>我已仔细阅读《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绵阳市城市照明管理处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编外聘用制</w:t>
      </w:r>
      <w:r>
        <w:rPr>
          <w:rFonts w:hint="eastAsia" w:ascii="仿宋_GB2312" w:hAnsi="仿宋_GB2312" w:eastAsia="仿宋_GB2312"/>
          <w:color w:val="auto"/>
          <w:sz w:val="32"/>
          <w:szCs w:val="24"/>
          <w:lang w:eastAsia="zh-CN"/>
        </w:rPr>
        <w:t>驾驶员公开招聘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公告》，清楚并理解其内容，符合报考条件。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>我郑重承诺：本人在报名表中填写的个人信息均准确、真实。本人所提供的个人信息、证明资料、证件等相关材料真实、准确，并自觉遵守事业单位公开招聘编外聘用制</w:t>
      </w:r>
      <w:r>
        <w:rPr>
          <w:rFonts w:hint="eastAsia" w:ascii="仿宋_GB2312" w:hAnsi="仿宋_GB2312" w:eastAsia="仿宋_GB2312"/>
          <w:color w:val="auto"/>
          <w:sz w:val="32"/>
          <w:szCs w:val="24"/>
          <w:lang w:eastAsia="zh-CN"/>
        </w:rPr>
        <w:t>驾驶员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2"/>
          <w:szCs w:val="24"/>
        </w:rPr>
        <w:t>考试录用的各项规定，诚实守信，严守纪律，认真履行报考人员义务。对因提供有关信息、证件不实或违反有关纪律规定所造成的后果</w:t>
      </w:r>
      <w:r>
        <w:rPr>
          <w:rFonts w:hint="eastAsia" w:ascii="仿宋_GB2312" w:hAnsi="仿宋_GB2312" w:eastAsia="仿宋_GB2312"/>
          <w:color w:val="auto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3840" w:firstLineChars="1200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3840" w:firstLineChars="1200"/>
        <w:textAlignment w:val="auto"/>
        <w:rPr>
          <w:rFonts w:hint="default" w:ascii="宋体"/>
          <w:color w:val="auto"/>
          <w:sz w:val="21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>承诺人(签字并摁手印)：</w:t>
      </w:r>
      <w:r>
        <w:rPr>
          <w:rFonts w:hint="default" w:ascii="宋体"/>
          <w:color w:val="auto"/>
          <w:sz w:val="21"/>
          <w:szCs w:val="24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640"/>
        <w:jc w:val="center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              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6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footerReference r:id="rId3" w:type="default"/>
      <w:pgSz w:w="11906" w:h="16838"/>
      <w:pgMar w:top="1134" w:right="1531" w:bottom="1587" w:left="1531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beforeLines="0" w:afterLines="0"/>
      <w:jc w:val="left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 w:ascii="宋体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宋体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宋体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beforeLines="0" w:afterLines="0"/>
                      <w:jc w:val="left"/>
                      <w:rPr>
                        <w:rFonts w:hint="default" w:ascii="宋体"/>
                        <w:sz w:val="18"/>
                        <w:szCs w:val="24"/>
                      </w:rPr>
                    </w:pPr>
                    <w:r>
                      <w:rPr>
                        <w:rFonts w:hint="default" w:ascii="宋体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宋体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宋体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宋体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 w:ascii="宋体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MjM2YzM1OWYxNmM4NTRhY2IyMjkwYmE2ZDNiNDkifQ=="/>
  </w:docVars>
  <w:rsids>
    <w:rsidRoot w:val="7B16628F"/>
    <w:rsid w:val="19DF00ED"/>
    <w:rsid w:val="229C48AA"/>
    <w:rsid w:val="2E1C4823"/>
    <w:rsid w:val="365A67D4"/>
    <w:rsid w:val="3DDE3384"/>
    <w:rsid w:val="48321649"/>
    <w:rsid w:val="620F441B"/>
    <w:rsid w:val="64360C4E"/>
    <w:rsid w:val="6C13299A"/>
    <w:rsid w:val="6DAA146B"/>
    <w:rsid w:val="7177512E"/>
    <w:rsid w:val="74435A73"/>
    <w:rsid w:val="752DF9D8"/>
    <w:rsid w:val="75A41229"/>
    <w:rsid w:val="75CB454E"/>
    <w:rsid w:val="7B16628F"/>
    <w:rsid w:val="7BFF54D6"/>
    <w:rsid w:val="7F7F7732"/>
    <w:rsid w:val="A79B6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Calibri" w:hAnsi="Calibri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0</Lines>
  <Paragraphs>0</Paragraphs>
  <TotalTime>0</TotalTime>
  <ScaleCrop>false</ScaleCrop>
  <LinksUpToDate>false</LinksUpToDate>
  <CharactersWithSpaces>432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2023-09-09T14:36:00Z</dcterms:created>
  <dc:creator>jp</dc:creator>
  <cp:lastModifiedBy>梁祯真</cp:lastModifiedBy>
  <cp:lastPrinted>2024-07-18T08:14:00Z</cp:lastPrinted>
  <dcterms:modified xsi:type="dcterms:W3CDTF">2025-06-26T02:46:22Z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0068A8C9DD244F5CBF44FAF896FC6292</vt:lpwstr>
  </property>
</Properties>
</file>