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hint="default" w:ascii="Times New Roman" w:hAnsi="Times New Roman" w:eastAsia="黑体" w:cs="Times New Roman"/>
          <w:b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汶川县202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年公开考核招聘事业单位高层次人才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诚信考试承诺书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ascii="Times New Roman" w:hAnsi="Times New Roman" w:eastAsia="宋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我已仔细阅读《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关于汶川县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202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公开考核招聘事业单位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高层次人才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公告》及相关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二、诚信报名，如实填写报名信息，不虚报、瞒报，不骗取考试资格，不恶意填写报名信息，不干扰正常的报名秩序。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三、诚信考试，遵守考试纪律，服从考试安排，保护本人考试答案，不舞弊或协助他人舞弊；考后不散布、不传播考试试题，不参与网上不负责任的议论。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、真实准确地提供本人个人信息、证件等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报考所需的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材料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不伪造、不使用假证明、假证书；准确填写有效的联系电话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通讯地址等，并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在招聘期间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保持联系电话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畅通。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、不故意浪费考录资源。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、保证符合报名及录用资格条件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能在办理聘用手续时提供报考岗位所需的全部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证书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证件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及证明材料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七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、如被确定为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招聘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对象，本人愿意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配合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ind w:firstLine="640" w:firstLineChars="200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本人对以上承诺内容和提供的相关信息真实性负责，对违反以上承诺所造成的后果，本人自愿承担相应责任和由此带来的全部法律责任。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both"/>
        <w:textAlignment w:val="auto"/>
        <w:rPr>
          <w:rFonts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jc w:val="center"/>
        <w:textAlignment w:val="auto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本人身份证号码：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70" w:lineRule="exact"/>
        <w:textAlignment w:val="auto"/>
        <w:rPr>
          <w:rFonts w:ascii="Times New Roman" w:hAnsi="Times New Roman" w:cs="Times New Roman"/>
          <w:color w:val="auto"/>
          <w:lang w:val="en-US" w:eastAsia="zh-CN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                                 年     月    日</w:t>
      </w:r>
    </w:p>
    <w:sectPr>
      <w:footerReference r:id="rId3" w:type="default"/>
      <w:pgSz w:w="11907" w:h="16840"/>
      <w:pgMar w:top="2154" w:right="1531" w:bottom="1984" w:left="153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200" cy="20464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>25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6.1pt;width:56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>25</w:t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dit="readOnly"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Yjk0NWZiN2FiYTZiNzRiZjZjZWFiZGY2Y2FmMjIyYzAifQ=="/>
  </w:docVars>
  <w:rsids>
    <w:rsidRoot w:val="00000000"/>
    <w:rsid w:val="042B5F97"/>
    <w:rsid w:val="0CD91FDD"/>
    <w:rsid w:val="20FB3E79"/>
    <w:rsid w:val="34C41040"/>
    <w:rsid w:val="5BDFC456"/>
    <w:rsid w:val="73FB5C34"/>
    <w:rsid w:val="76CEF8DE"/>
    <w:rsid w:val="7BFBBE67"/>
    <w:rsid w:val="F6FBB5DF"/>
    <w:rsid w:val="FBCFC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AutoHyphen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uppressAutoHyphen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5"/>
    <w:qFormat/>
    <w:uiPriority w:val="0"/>
    <w:pPr>
      <w:widowControl w:val="0"/>
      <w:suppressAutoHyphens/>
      <w:adjustRightInd w:val="0"/>
      <w:snapToGrid w:val="0"/>
      <w:jc w:val="center"/>
    </w:pPr>
    <w:rPr>
      <w:rFonts w:ascii="方正小标宋简体" w:eastAsia="方正小标宋简体" w:cs="Times New Roman"/>
      <w:kern w:val="2"/>
      <w:sz w:val="44"/>
      <w:szCs w:val="24"/>
      <w:lang w:val="en-US" w:eastAsia="zh-CN" w:bidi="ar-SA"/>
    </w:rPr>
  </w:style>
  <w:style w:type="paragraph" w:styleId="8">
    <w:name w:val="Body Text Indent"/>
    <w:basedOn w:val="1"/>
    <w:next w:val="9"/>
    <w:qFormat/>
    <w:uiPriority w:val="0"/>
    <w:pPr>
      <w:spacing w:after="120"/>
      <w:ind w:left="200" w:leftChars="200"/>
    </w:pPr>
    <w:rPr>
      <w:rFonts w:ascii="Times New Roman" w:hAnsi="Times New Roman" w:eastAsia="宋体"/>
    </w:rPr>
  </w:style>
  <w:style w:type="paragraph" w:styleId="9">
    <w:name w:val="Body Text First Indent 2"/>
    <w:basedOn w:val="8"/>
    <w:next w:val="1"/>
    <w:qFormat/>
    <w:uiPriority w:val="0"/>
    <w:pPr>
      <w:ind w:firstLine="420"/>
    </w:pPr>
    <w:rPr>
      <w:sz w:val="21"/>
      <w:szCs w:val="24"/>
    </w:rPr>
  </w:style>
  <w:style w:type="paragraph" w:styleId="10">
    <w:name w:val="Plain Text"/>
    <w:basedOn w:val="1"/>
    <w:qFormat/>
    <w:uiPriority w:val="0"/>
    <w:rPr>
      <w:rFonts w:ascii="仿宋_GB2312" w:eastAsia="仿宋_GB2312" w:cs="Courier New"/>
      <w:szCs w:val="21"/>
      <w:lang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3">
    <w:name w:val="List"/>
    <w:basedOn w:val="7"/>
    <w:qFormat/>
    <w:uiPriority w:val="0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widowControl/>
      <w:suppressAutoHyphens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首行缩进"/>
    <w:basedOn w:val="1"/>
    <w:qFormat/>
    <w:uiPriority w:val="0"/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7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22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Body text|1"/>
    <w:basedOn w:val="1"/>
    <w:qFormat/>
    <w:uiPriority w:val="0"/>
    <w:pPr>
      <w:widowControl w:val="0"/>
      <w:shd w:val="clear" w:color="auto" w:fill="auto"/>
      <w:suppressAutoHyphens/>
      <w:spacing w:line="420" w:lineRule="auto"/>
      <w:ind w:firstLine="400"/>
    </w:pPr>
    <w:rPr>
      <w:rFonts w:asci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5">
    <w:name w:val="16"/>
    <w:qFormat/>
    <w:uiPriority w:val="0"/>
    <w:rPr>
      <w:rFonts w:ascii="Calibri" w:hAnsi="Calibri" w:eastAsia="宋体" w:cs="Times New Roman"/>
      <w:kern w:val="2"/>
      <w:sz w:val="21"/>
      <w:szCs w:val="21"/>
      <w:lang w:bidi="ar-SA"/>
    </w:rPr>
  </w:style>
  <w:style w:type="paragraph" w:customStyle="1" w:styleId="26">
    <w:name w:val="_Style 4"/>
    <w:basedOn w:val="1"/>
    <w:qFormat/>
    <w:uiPriority w:val="0"/>
    <w:pPr>
      <w:spacing w:line="240" w:lineRule="atLeast"/>
      <w:ind w:left="420" w:firstLine="42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450</Words>
  <Characters>453</Characters>
  <Lines>407</Lines>
  <Paragraphs>174</Paragraphs>
  <TotalTime>2</TotalTime>
  <ScaleCrop>false</ScaleCrop>
  <LinksUpToDate>false</LinksUpToDate>
  <CharactersWithSpaces>495</CharactersWithSpaces>
  <Application>WPS Office_11.1.0.11701_F1E327BC-269C-435d-A152-05C5408002CA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2018-12-09T01:47:00Z</dcterms:created>
  <dc:creator>user</dc:creator>
  <cp:lastModifiedBy>恬面酱</cp:lastModifiedBy>
  <cp:lastPrinted>2025-06-30T23:58:00Z</cp:lastPrinted>
  <dcterms:modified xsi:type="dcterms:W3CDTF">2025-07-07T17:39:02Z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2052-11.1.0.11701</vt:lpwstr>
  </property>
  <property fmtid="{D5CDD505-2E9C-101B-9397-08002B2CF9AE}" pid="3" name="ICV">
    <vt:lpwstr>172371D899724296AD6BFA4064C3A6BB_13</vt:lpwstr>
  </property>
  <property fmtid="{D5CDD505-2E9C-101B-9397-08002B2CF9AE}" pid="4" name="KSOTemplateDocerSaveRecord">
    <vt:lpwstr>eyJoZGlkIjoiNGMxOTc2ZWQ0YzIzMmI4YzhkNzg1MGZkNTIwYzIzOWEiLCJ1c2VySWQiOiIzNTQzNDE5In0=</vt:lpwstr>
  </property>
</Properties>
</file>