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color="auto" w:fill="FFFFFF"/>
          <w:lang w:val="en-US" w:eastAsia="zh-CN"/>
        </w:rPr>
        <w:t>机关公务员考察选调人员报名表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13"/>
        <w:gridCol w:w="249"/>
        <w:gridCol w:w="683"/>
        <w:gridCol w:w="371"/>
        <w:gridCol w:w="889"/>
        <w:gridCol w:w="264"/>
        <w:gridCol w:w="1153"/>
        <w:gridCol w:w="204"/>
        <w:gridCol w:w="1438"/>
        <w:gridCol w:w="1797"/>
      </w:tblGrid>
      <w:tr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F79646"/>
                <w:szCs w:val="21"/>
                <w:u w:val="none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贴近期</w:t>
            </w:r>
            <w:r>
              <w:rPr>
                <w:rFonts w:hint="eastAsia" w:ascii="宋体" w:hAnsi="宋体"/>
                <w:color w:val="F79646"/>
                <w:szCs w:val="21"/>
                <w:u w:val="none"/>
                <w:lang w:eastAsia="zh-CN"/>
              </w:rPr>
              <w:t>二</w:t>
            </w: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寸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F79646"/>
                <w:szCs w:val="21"/>
                <w:u w:val="none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F79646"/>
                <w:szCs w:val="21"/>
                <w:u w:val="none"/>
              </w:rPr>
              <w:t>彩色相片</w:t>
            </w:r>
          </w:p>
        </w:tc>
      </w:tr>
      <w:tr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族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贯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cantSplit/>
          <w:trHeight w:val="55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政治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面貌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健康状况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cantSplit/>
          <w:trHeight w:val="577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参加工作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pacing w:val="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时间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主要特长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cantSplit/>
          <w:trHeight w:val="61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现工作单位及职务</w:t>
            </w:r>
          </w:p>
        </w:tc>
        <w:tc>
          <w:tcPr>
            <w:tcW w:w="6564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770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历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69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在职教育</w:t>
            </w:r>
          </w:p>
        </w:tc>
        <w:tc>
          <w:tcPr>
            <w:tcW w:w="2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69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身份证号码</w:t>
            </w:r>
          </w:p>
        </w:tc>
        <w:tc>
          <w:tcPr>
            <w:tcW w:w="3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522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主要工作简历</w:t>
            </w:r>
          </w:p>
          <w:p>
            <w:pPr>
              <w:snapToGrid w:val="0"/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napToGrid w:val="0"/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2560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主要业绩及奖惩情况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1645" w:hRule="atLeast"/>
          <w:jc w:val="center"/>
        </w:trPr>
        <w:tc>
          <w:tcPr>
            <w:tcW w:w="1279" w:type="dxa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近三年年度考核情况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cantSplit/>
          <w:trHeight w:val="606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家庭主要成员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及重要社会关系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谓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1279" w:type="dxa"/>
            <w:vMerge w:val="continue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rPr>
          <w:trHeight w:val="4635" w:hRule="atLeast"/>
          <w:jc w:val="center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所在单位推荐意见</w:t>
            </w:r>
          </w:p>
        </w:tc>
        <w:tc>
          <w:tcPr>
            <w:tcW w:w="83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单位（盖章）：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  <w:p>
            <w:pPr>
              <w:spacing w:line="260" w:lineRule="exact"/>
              <w:ind w:right="420" w:firstLine="42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方正仿宋简体" w:hAnsi="宋体" w:eastAsia="方正仿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汉仪书宋二KW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628C5"/>
    <w:rsid w:val="3F7628C5"/>
    <w:rsid w:val="7CEF7492"/>
    <w:rsid w:val="EBA68A78"/>
    <w:rsid w:val="FDAFA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5.66666666666667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2025-07-12T12:55:00Z</dcterms:created>
  <dc:creator>user</dc:creator>
  <cp:lastModifiedBy>羅同学</cp:lastModifiedBy>
  <dcterms:modified xsi:type="dcterms:W3CDTF">2025-07-11T21:47:13Z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25FD62191E2C2630E115716838F056D8_42</vt:lpwstr>
  </property>
</Properties>
</file>