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600" w:lineRule="exact"/>
        <w:ind/>
        <w:jc w:val="left"/>
        <w:rPr>
          <w:rFonts w:hint="eastAsia" w:ascii="黑体" w:hAnsi="宋体" w:eastAsia="黑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附件2：</w:t>
      </w:r>
    </w:p>
    <w:p>
      <w:pPr>
        <w:pStyle w:val="000001"/>
        <w:spacing w:line="600" w:lineRule="exact"/>
        <w:ind w:right="420"/>
        <w:jc w:val="center"/>
        <w:rPr>
          <w:rFonts w:ascii="宋体" w:hAnsi="宋体" w:cs="方正小标宋简体"/>
          <w:bCs/>
          <w:sz w:val="32"/>
          <w:szCs w:val="32"/>
        </w:rPr>
      </w:pPr>
      <w:r>
        <w:rPr>
          <w:rFonts w:hint="eastAsia" w:ascii="宋体" w:hAnsi="宋体" w:cs="方正小标宋简体"/>
          <w:bCs/>
          <w:sz w:val="32"/>
          <w:szCs w:val="32"/>
          <w:lang w:val="en-US" w:eastAsia="zh-CN"/>
        </w:rPr>
        <w:t>浙江龙坞茶镇茶业有限公司</w:t>
      </w:r>
      <w:r>
        <w:rPr>
          <w:rFonts w:hint="eastAsia" w:ascii="宋体" w:hAnsi="宋体" w:cs="方正小标宋简体"/>
          <w:bCs/>
          <w:sz w:val="32"/>
          <w:szCs w:val="32"/>
        </w:rPr>
        <w:t>公开招聘工作人员报名表</w:t>
      </w:r>
    </w:p>
    <w:p>
      <w:pPr>
        <w:pStyle w:val="000001"/>
        <w:spacing w:line="360" w:lineRule="auto"/>
        <w:ind w:right="420"/>
        <w:rPr>
          <w:sz w:val="24"/>
        </w:rPr>
      </w:pPr>
      <w:r>
        <w:rPr>
          <w:rFonts w:hint="eastAsia"/>
          <w:sz w:val="24"/>
        </w:rPr>
        <w:t xml:space="preserve">报考岗位：    　                   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</w:t>
      </w:r>
    </w:p>
    <w:tbl>
      <w:tblPr>
        <w:tblpPr w:leftFromText="180" w:rightFromText="180" w:vertAnchor="text" w:horzAnchor="text" w:tblpY="1"/>
        <w:tblOverlap w:val="never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1661"/>
        <w:gridCol w:w="1694"/>
        <w:gridCol w:w="1131"/>
        <w:gridCol w:w="1130"/>
        <w:gridCol w:w="1413"/>
        <w:gridCol w:w="1649"/>
        <w:gridCol w:w="1353"/>
      </w:tblGrid>
      <w:tr>
        <w:trPr>
          <w:wBefore/>
          <w:wAfter w:w="0" w:type="dxa"/>
          <w:cantSplit/>
          <w:trHeight w:val="624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94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13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413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9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353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margin" w:y="1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>
        <w:trPr>
          <w:wBefore/>
          <w:wAfter w:w="0" w:type="dxa"/>
          <w:cantSplit/>
          <w:trHeight w:val="624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pStyle w:val="000001"/>
              <w:framePr w:hAnchor="page" w:vAnchor="margin" w:y="1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95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413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49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353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margin" w:y="1"/>
              <w:jc w:val="center"/>
              <w:rPr>
                <w:sz w:val="24"/>
              </w:rPr>
            </w:pPr>
          </w:p>
        </w:tc>
      </w:tr>
      <w:tr>
        <w:trPr>
          <w:wBefore/>
          <w:wAfter w:w="0" w:type="dxa"/>
          <w:cantSplit/>
          <w:trHeight w:val="624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4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13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413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649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353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rPr>
                <w:sz w:val="24"/>
              </w:rPr>
            </w:pPr>
          </w:p>
        </w:tc>
      </w:tr>
      <w:tr>
        <w:trPr>
          <w:wBefore/>
          <w:wAfter w:w="0" w:type="dxa"/>
          <w:cantSplit/>
          <w:trHeight w:val="624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694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13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413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649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353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rPr>
                <w:sz w:val="24"/>
              </w:rPr>
            </w:pPr>
          </w:p>
        </w:tc>
      </w:tr>
      <w:tr>
        <w:trPr>
          <w:wBefore/>
          <w:wAfter w:w="0" w:type="dxa"/>
          <w:trHeight w:val="588" w:hRule="atLeast"/>
        </w:trPr>
        <w:tc>
          <w:tcPr>
            <w:tcW w:w="1661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94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3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254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02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</w:tr>
      <w:tr>
        <w:trPr>
          <w:wBefore/>
          <w:wAfter w:w="0" w:type="dxa"/>
          <w:trHeight w:val="588" w:hRule="atLeast"/>
        </w:trPr>
        <w:tc>
          <w:tcPr>
            <w:tcW w:w="1661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4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3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254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02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</w:tr>
      <w:tr>
        <w:trPr>
          <w:wBefore/>
          <w:wAfter w:w="0" w:type="dxa"/>
          <w:trHeight w:val="588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联系地址</w:t>
            </w:r>
          </w:p>
        </w:tc>
        <w:tc>
          <w:tcPr>
            <w:tcW w:w="395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  <w:tc>
          <w:tcPr>
            <w:tcW w:w="1413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02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</w:tr>
      <w:tr>
        <w:trPr>
          <w:wBefore/>
          <w:wAfter w:w="0" w:type="dxa"/>
          <w:cantSplit/>
          <w:trHeight w:val="1747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学习简历（从高中填起）</w:t>
            </w:r>
          </w:p>
        </w:tc>
        <w:tc>
          <w:tcPr>
            <w:tcW w:w="8370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</w:tr>
      <w:tr>
        <w:trPr>
          <w:wBefore/>
          <w:wAfter w:w="0" w:type="dxa"/>
          <w:cantSplit/>
          <w:trHeight w:val="1722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70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</w:tr>
      <w:tr>
        <w:trPr>
          <w:wBefore/>
          <w:wAfter w:w="0" w:type="dxa"/>
          <w:cantSplit/>
          <w:trHeight w:val="1660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370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</w:p>
        </w:tc>
      </w:tr>
      <w:tr>
        <w:trPr>
          <w:wBefore/>
          <w:wAfter w:w="0" w:type="dxa"/>
          <w:trHeight w:val="1580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400" w:lineRule="exact"/>
              <w:in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370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上述填写内容和提供的相关依据真实，符合公告的条件。如有不实，弄虚作假，本人自愿放弃聘用资格并承担相应责任。</w:t>
            </w:r>
          </w:p>
          <w:p>
            <w:pPr>
              <w:pStyle w:val="000001"/>
              <w:framePr w:hAnchor="page" w:vAnchor="margin" w:y="1"/>
              <w:spacing w:line="260" w:lineRule="exact"/>
              <w:ind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pStyle w:val="000001"/>
              <w:framePr w:hAnchor="page" w:vAnchor="margin" w:y="1"/>
              <w:spacing w:line="260" w:lineRule="exact"/>
              <w:ind/>
              <w:rPr>
                <w:rFonts w:ascii="宋体" w:hAnsi="宋体"/>
                <w:sz w:val="24"/>
              </w:rPr>
            </w:pPr>
          </w:p>
          <w:p>
            <w:pPr>
              <w:pStyle w:val="000001"/>
              <w:framePr w:hAnchor="page" w:vAnchor="margin" w:y="1"/>
              <w:spacing w:line="26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承诺人（签名）：                         年    月    日</w:t>
            </w:r>
          </w:p>
        </w:tc>
      </w:tr>
      <w:tr>
        <w:trPr>
          <w:wBefore/>
          <w:wAfter w:w="0" w:type="dxa"/>
          <w:trHeight w:val="1128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招聘单位审核意见</w:t>
            </w:r>
          </w:p>
        </w:tc>
        <w:tc>
          <w:tcPr>
            <w:tcW w:w="8370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240" w:lineRule="exact"/>
              <w:ind/>
              <w:rPr>
                <w:rFonts w:ascii="宋体" w:hAnsi="宋体"/>
                <w:bCs/>
                <w:sz w:val="24"/>
              </w:rPr>
            </w:pPr>
          </w:p>
          <w:p>
            <w:pPr>
              <w:pStyle w:val="000001"/>
              <w:framePr w:hAnchor="page" w:vAnchor="margin" w:y="1"/>
              <w:spacing w:line="240" w:lineRule="exact"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</w:p>
          <w:p>
            <w:pPr>
              <w:pStyle w:val="000001"/>
              <w:framePr w:hAnchor="page" w:vAnchor="margin" w:y="1"/>
              <w:ind w:left="6090" w:hanging="6090" w:firstLineChars="-29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 日</w:t>
            </w:r>
          </w:p>
        </w:tc>
      </w:tr>
      <w:tr>
        <w:trPr>
          <w:wBefore/>
          <w:wAfter w:w="0" w:type="dxa"/>
          <w:trHeight w:val="827" w:hRule="atLeast"/>
        </w:trPr>
        <w:tc>
          <w:tcPr>
            <w:tcW w:w="1661" w:type="dxa"/>
            <w:textDirection w:val="lrTb"/>
            <w:vAlign w:val="center"/>
          </w:tcPr>
          <w:p>
            <w:pPr>
              <w:pStyle w:val="000001"/>
              <w:framePr w:hAnchor="page" w:vAnchor="margin" w:y="1"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8370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margin" w:y="1"/>
              <w:spacing w:line="240" w:lineRule="exact"/>
              <w:ind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pStyle w:val="000001"/>
        <w:tabs>
          <w:tab w:val="left" w:leader="none" w:pos="9996"/>
        </w:tabs>
        <w:spacing w:line="40" w:lineRule="exact"/>
        <w:ind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ascii="仿宋_GB2312" w:hAnsi="宋体" w:eastAsia="仿宋_GB2312" w:cs="宋体"/>
          <w:color w:val="333333"/>
          <w:kern w:val="0"/>
          <w:sz w:val="24"/>
        </w:rPr>
        <w:tab/>
      </w:r>
    </w:p>
    <w:sectPr>
      <w:type w:val="nextPage"/>
      <w:pgSz w:w="11906" w:h="16838"/>
      <w:pgMar w:top="680" w:right="1021" w:bottom="680" w:left="1021" w:header="851" w:footer="992" w:gutter="0"/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小标宋简体">
    <w:altName w:val="黑体"/>
    <w:panose1 w:val="02000000000000000000"/>
    <w:charset w:val="86" w:characterSet="ISO-8859-1"/>
    <w:family w:val="script"/>
    <w:pitch w:val="default"/>
    <w:sig w:usb0="00000000" w:usb1="0800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lang w:val="en-US"/>
      </w:rPr>
    </w:rPrDefault>
    <w:pPrDefault>
      <w:pPr>
        <w:kinsoku/>
        <w:wordWrap/>
        <w:autoSpaceDE/>
        <w:autoSpaceDN/>
        <w:snapToGrid/>
        <w:spacing/>
        <w:ind/>
        <w:outlineLvl w:val="9"/>
      </w:pPr>
    </w:pPrDefault>
  </w:docDefaults>
  <w:style w:type="paragraph" w:styleId="000008">
    <w:name w:val="header"/>
    <w:basedOn w:val="000001"/>
    <w:next w:val="000008"/>
    <w:link w:val="000009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2">
    <w:name w:val="Default Paragraph Font"/>
    <w:next w:val="000002"/>
    <w:link w:val="000001"/>
    <w:uiPriority w:val="1"/>
    <w:unhideWhenUsed/>
    <w:qFormat/>
  </w:style>
  <w:style w:type="table" w:styleId="000003">
    <w:name w:val="Normal Table"/>
    <w:next w:val="000003"/>
    <w:link w:val="000001"/>
    <w:uiPriority w:val="99"/>
    <w:unhideWhenUsed/>
    <w:qFormat/>
  </w:style>
  <w:style w:type="paragraph" w:styleId="000004">
    <w:name w:val="Balloon Text"/>
    <w:basedOn w:val="000001"/>
    <w:next w:val="000004"/>
    <w:link w:val="000005"/>
    <w:qFormat/>
    <w:rPr>
      <w:sz w:val="18"/>
      <w:szCs w:val="18"/>
    </w:rPr>
  </w:style>
  <w:style w:type="character" w:styleId="000009">
    <w:name w:val="页眉 Char"/>
    <w:basedOn w:val="000002"/>
    <w:next w:val="000009"/>
    <w:link w:val="000008"/>
    <w:qFormat/>
    <w:rPr>
      <w:rFonts w:ascii="Times New Roman" w:hAnsi="Times New Roman" w:eastAsia="宋体" w:cs="Times New Roman"/>
      <w:kern w:val="2"/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tabs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000006">
    <w:name w:val="footer"/>
    <w:basedOn w:val="000001"/>
    <w:next w:val="000006"/>
    <w:link w:val="000007"/>
    <w:qFormat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character" w:styleId="000005">
    <w:name w:val="批注框文本 Char"/>
    <w:basedOn w:val="000002"/>
    <w:next w:val="000005"/>
    <w:link w:val="000004"/>
    <w:qFormat/>
    <w:rPr>
      <w:rFonts w:ascii="Times New Roman" w:hAnsi="Times New Roman" w:eastAsia="宋体" w:cs="Times New Roman"/>
      <w:kern w:val="2"/>
      <w:sz w:val="18"/>
      <w:szCs w:val="18"/>
    </w:rPr>
  </w:style>
  <w:style w:type="character" w:styleId="000007">
    <w:name w:val="页脚 Char"/>
    <w:basedOn w:val="000002"/>
    <w:next w:val="000007"/>
    <w:link w:val="000006"/>
    <w:qFormat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xmlns:mc="http://schemas.openxmlformats.org/markup-compatibility/2006" name="Office 主题​​" mc:Ignorable="thm15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2025-07-10T17:22:17Z</dcterms:created>
  <dcterms:modified xsi:type="dcterms:W3CDTF">2025-07-10T17:22:17Z</dcterms:modified>
</cp:coreProperties>
</file>