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6FCBAB">
      <w:pPr>
        <w:snapToGrid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2907FE3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宜昌市西陵区教育系统2025年选调事业单位工作人员报名表</w:t>
      </w:r>
    </w:p>
    <w:tbl>
      <w:tblPr>
        <w:tblStyle w:val="5"/>
        <w:tblW w:w="502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75"/>
        <w:gridCol w:w="704"/>
        <w:gridCol w:w="8"/>
        <w:gridCol w:w="403"/>
        <w:gridCol w:w="861"/>
        <w:gridCol w:w="128"/>
        <w:gridCol w:w="1317"/>
        <w:gridCol w:w="1251"/>
        <w:gridCol w:w="1375"/>
        <w:gridCol w:w="394"/>
        <w:gridCol w:w="1831"/>
      </w:tblGrid>
      <w:tr w14:paraId="4A691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7DED00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5861E9B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2C3D45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5A783B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4B01D4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31EAC6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5968FF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1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608944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10B0A5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1D35D6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57F310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73E15A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45FC4C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 w14:paraId="00EB370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2866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557AFE3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65F99A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0AA1AA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1E5642E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2B575A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457124A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 w14:paraId="2E109F1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5F40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68CAAB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 w14:paraId="58D7E43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1445A1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5" w:type="pct"/>
            <w:gridSpan w:val="3"/>
            <w:vAlign w:val="center"/>
          </w:tcPr>
          <w:p w14:paraId="3EE167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8C5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390813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 w14:paraId="4B2B3B2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35F23F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942" w:type="pct"/>
            <w:vAlign w:val="center"/>
          </w:tcPr>
          <w:p w14:paraId="0A1A9E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3E7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0DD819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 w14:paraId="4F8718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62F5578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具有工作经历的年限</w:t>
            </w:r>
          </w:p>
        </w:tc>
        <w:tc>
          <w:tcPr>
            <w:tcW w:w="1855" w:type="pct"/>
            <w:gridSpan w:val="3"/>
            <w:tcMar>
              <w:left w:w="0" w:type="dxa"/>
              <w:right w:w="0" w:type="dxa"/>
            </w:tcMar>
            <w:vAlign w:val="center"/>
          </w:tcPr>
          <w:p w14:paraId="157F37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749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0E361DF3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编制 类别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 w14:paraId="2966D8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125E8B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4EF95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174FAC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存放单位</w:t>
            </w:r>
          </w:p>
        </w:tc>
        <w:tc>
          <w:tcPr>
            <w:tcW w:w="942" w:type="pct"/>
            <w:vAlign w:val="center"/>
          </w:tcPr>
          <w:p w14:paraId="29114A5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246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364D03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 w14:paraId="2AB015D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25357326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种类</w:t>
            </w:r>
          </w:p>
        </w:tc>
        <w:tc>
          <w:tcPr>
            <w:tcW w:w="942" w:type="pct"/>
            <w:tcMar>
              <w:left w:w="0" w:type="dxa"/>
              <w:right w:w="0" w:type="dxa"/>
            </w:tcMar>
          </w:tcPr>
          <w:p w14:paraId="46753F2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647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7B1EF68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 w14:paraId="3856ED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4CC104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19BB7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0C59B0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942" w:type="pct"/>
            <w:vAlign w:val="center"/>
          </w:tcPr>
          <w:p w14:paraId="0D78C2A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F467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pct"/>
            <w:gridSpan w:val="8"/>
            <w:tcMar>
              <w:left w:w="0" w:type="dxa"/>
              <w:right w:w="0" w:type="dxa"/>
            </w:tcMar>
            <w:vAlign w:val="center"/>
          </w:tcPr>
          <w:p w14:paraId="17C68E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501" w:type="pct"/>
            <w:gridSpan w:val="4"/>
            <w:vAlign w:val="center"/>
          </w:tcPr>
          <w:p w14:paraId="0ECE75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589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4431648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053246F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0B3E92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79483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9E221C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78D7C7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D5BB42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B15071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31FEA4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46849E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161A28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EBDD0C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E591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15326E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1048768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74671A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89F175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CA0CA8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07F1FD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645229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18C19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5C78C3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4F5C40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434FB1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14862F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870D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076573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71C8FB6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386C638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E7A72F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057AE22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478E85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CCCD54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215BB7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E2D533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916FB9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137278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070FBB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FFFB6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E9EA68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87FC25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64D00D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897D08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7464CF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BBDA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E8650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家庭成员及主要社会关系(配偶、子女、父母等)</w:t>
            </w:r>
          </w:p>
        </w:tc>
        <w:tc>
          <w:tcPr>
            <w:tcW w:w="509" w:type="pct"/>
            <w:gridSpan w:val="3"/>
            <w:tcMar>
              <w:left w:w="0" w:type="dxa"/>
              <w:right w:w="0" w:type="dxa"/>
            </w:tcMar>
            <w:vAlign w:val="center"/>
          </w:tcPr>
          <w:p w14:paraId="7FFDB87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652" w:type="pct"/>
            <w:gridSpan w:val="2"/>
            <w:vAlign w:val="center"/>
          </w:tcPr>
          <w:p w14:paraId="7907D8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2096" w:type="pct"/>
            <w:gridSpan w:val="4"/>
            <w:vAlign w:val="center"/>
          </w:tcPr>
          <w:p w14:paraId="701A79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148" w:type="pct"/>
            <w:gridSpan w:val="2"/>
            <w:vAlign w:val="center"/>
          </w:tcPr>
          <w:p w14:paraId="760DC3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17576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41B7170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60314F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55F3AB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4F611F9E">
            <w:pPr>
              <w:tabs>
                <w:tab w:val="left" w:pos="958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0C45200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92AD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0654FAD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6907644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4F34A41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140D13F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42ED346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51FB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065FA8D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4CB3EB61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64970F4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23B88053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3A6433C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1FDA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1274DEC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0682EA4A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22A4513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044AB017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2E04C4C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7AF4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13FEE74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708F5910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431C304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14FE832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79CA4B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639A6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01114A6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24E0876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46BDB5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15B1038E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1B2F81C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0FC4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 w14:paraId="2F6FD56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本人已仔细阅读</w:t>
            </w:r>
            <w:r>
              <w:rPr>
                <w:rFonts w:hint="default" w:ascii="宋体" w:hAnsi="宋体" w:cs="Times New Roman"/>
                <w:szCs w:val="21"/>
              </w:rPr>
              <w:t>宜昌市西陵区教育系统2025年选调事业单位工作人员</w:t>
            </w:r>
            <w:r>
              <w:rPr>
                <w:rFonts w:hint="eastAsia" w:ascii="宋体" w:hAnsi="宋体"/>
                <w:szCs w:val="21"/>
              </w:rPr>
              <w:t>公告、岗位资格条件等相关材料，清楚理解并认可其内容。在此我郑重承诺：</w:t>
            </w:r>
          </w:p>
          <w:p w14:paraId="5E475A8F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一、自觉遵守事业单位工作人员招聘的有关规定，认真履行报考人员的各项义务；</w:t>
            </w:r>
          </w:p>
          <w:p w14:paraId="1064F45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二、诚信报考，不弄虚作假，真实、准确地填写及核对个人信息，提供真实准确有效的资料；  </w:t>
            </w:r>
          </w:p>
          <w:p w14:paraId="718C7A90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三、没有《公告》规定的不得报名的情形，保证符合报名及聘用资格条件；</w:t>
            </w:r>
          </w:p>
          <w:p w14:paraId="42062379"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四、遵守考试纪律，服从考试安排，不舞弊也不协助他人作弊；</w:t>
            </w:r>
          </w:p>
          <w:p w14:paraId="56865BA7">
            <w:pPr>
              <w:spacing w:line="460" w:lineRule="exact"/>
              <w:ind w:firstLine="633" w:firstLineChars="298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根据《事业单位人事管理回避规定》，遇有需要回避对象时，须主动报告。</w:t>
            </w:r>
          </w:p>
          <w:p w14:paraId="7D66F9C0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szCs w:val="21"/>
              </w:rPr>
              <w:t>不故意浪费考录资源；</w:t>
            </w:r>
          </w:p>
          <w:p w14:paraId="3EFBDEB6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七</w:t>
            </w:r>
            <w:r>
              <w:rPr>
                <w:rFonts w:hint="eastAsia" w:ascii="宋体" w:hAnsi="宋体"/>
                <w:szCs w:val="21"/>
              </w:rPr>
              <w:t>、保证在考录期间联系方式畅通。</w:t>
            </w:r>
          </w:p>
          <w:p w14:paraId="36BC3183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0B020EA6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考生本人手写签名：</w:t>
            </w:r>
          </w:p>
          <w:p w14:paraId="46B99225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06FD3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735" w:type="pct"/>
            <w:gridSpan w:val="2"/>
            <w:tcMar>
              <w:left w:w="0" w:type="dxa"/>
              <w:right w:w="0" w:type="dxa"/>
            </w:tcMar>
            <w:vAlign w:val="center"/>
          </w:tcPr>
          <w:p w14:paraId="737239F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 w14:paraId="0ADB3D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64" w:type="pct"/>
            <w:gridSpan w:val="10"/>
            <w:vAlign w:val="center"/>
          </w:tcPr>
          <w:p w14:paraId="627C77B0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00FA3136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  <w:p w14:paraId="78CB4A4E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 </w:t>
            </w:r>
          </w:p>
          <w:p w14:paraId="51C6E2E4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67756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14:paraId="1E54D490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10D79338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highlight w:val="none"/>
          <w:lang w:val="en-US" w:eastAsia="zh-CN"/>
        </w:rPr>
        <w:t>高中</w:t>
      </w:r>
      <w:r>
        <w:rPr>
          <w:rFonts w:hint="eastAsia" w:ascii="宋体" w:hAnsi="宋体"/>
          <w:szCs w:val="21"/>
        </w:rPr>
        <w:t>起填；2、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/>
          <w:szCs w:val="21"/>
          <w:lang w:val="en-US" w:eastAsia="zh-CN"/>
        </w:rPr>
        <w:t>单位性质”</w:t>
      </w:r>
      <w:r>
        <w:rPr>
          <w:rFonts w:hint="eastAsia" w:ascii="宋体" w:hAnsi="宋体"/>
          <w:szCs w:val="21"/>
        </w:rPr>
        <w:t>分公益一类</w:t>
      </w:r>
      <w:r>
        <w:rPr>
          <w:rFonts w:hint="eastAsia" w:ascii="宋体" w:hAnsi="宋体"/>
          <w:szCs w:val="21"/>
          <w:lang w:val="en-US" w:eastAsia="zh-CN"/>
        </w:rPr>
        <w:t>事业单位</w:t>
      </w:r>
      <w:r>
        <w:rPr>
          <w:rFonts w:hint="eastAsia" w:ascii="宋体" w:hAnsi="宋体"/>
          <w:szCs w:val="21"/>
        </w:rPr>
        <w:t>、公益二类事业</w:t>
      </w:r>
      <w:r>
        <w:rPr>
          <w:rFonts w:hint="eastAsia" w:ascii="宋体" w:hAnsi="宋体"/>
          <w:szCs w:val="21"/>
          <w:lang w:val="en-US" w:eastAsia="zh-CN"/>
        </w:rPr>
        <w:t>单位</w:t>
      </w:r>
      <w:r>
        <w:rPr>
          <w:rFonts w:hint="eastAsia" w:ascii="宋体" w:hAnsi="宋体"/>
          <w:szCs w:val="21"/>
        </w:rPr>
        <w:t>；3、“考生</w:t>
      </w:r>
      <w:r>
        <w:rPr>
          <w:rFonts w:hint="eastAsia" w:ascii="宋体" w:hAnsi="宋体"/>
          <w:szCs w:val="21"/>
          <w:lang w:val="en-US" w:eastAsia="zh-CN"/>
        </w:rPr>
        <w:t>编制类别</w:t>
      </w:r>
      <w:r>
        <w:rPr>
          <w:rFonts w:hint="eastAsia" w:ascii="宋体" w:hAnsi="宋体"/>
          <w:szCs w:val="21"/>
        </w:rPr>
        <w:t>”分公益一类事业编制、公益二类事业编制。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EE7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GJmNjliZmY4MzhhM2U3Njg5YjY4NzVmYTAxOTUifQ=="/>
    <w:docVar w:name="KSO_WPS_MARK_KEY" w:val="6e175480-c10d-4d17-8f36-fec994f724e8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95B9C"/>
    <w:rsid w:val="001C0D9B"/>
    <w:rsid w:val="001F033E"/>
    <w:rsid w:val="002368EE"/>
    <w:rsid w:val="002841FF"/>
    <w:rsid w:val="00290243"/>
    <w:rsid w:val="002A67AD"/>
    <w:rsid w:val="00337822"/>
    <w:rsid w:val="003A42E6"/>
    <w:rsid w:val="00410FE6"/>
    <w:rsid w:val="00437E1B"/>
    <w:rsid w:val="00450DC1"/>
    <w:rsid w:val="004547A8"/>
    <w:rsid w:val="00464BB2"/>
    <w:rsid w:val="00474638"/>
    <w:rsid w:val="004A200A"/>
    <w:rsid w:val="004B0233"/>
    <w:rsid w:val="004B2BAE"/>
    <w:rsid w:val="004E1A64"/>
    <w:rsid w:val="004E7E1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36A16"/>
    <w:rsid w:val="00841826"/>
    <w:rsid w:val="0087145A"/>
    <w:rsid w:val="008A797B"/>
    <w:rsid w:val="0095049F"/>
    <w:rsid w:val="0095400C"/>
    <w:rsid w:val="00975B7B"/>
    <w:rsid w:val="009C0E48"/>
    <w:rsid w:val="00B24D4E"/>
    <w:rsid w:val="00B36381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CD5675"/>
    <w:rsid w:val="00D50CAD"/>
    <w:rsid w:val="00DB188A"/>
    <w:rsid w:val="00F120AF"/>
    <w:rsid w:val="00F50375"/>
    <w:rsid w:val="00FC517D"/>
    <w:rsid w:val="00FF108D"/>
    <w:rsid w:val="00FF3102"/>
    <w:rsid w:val="016B7571"/>
    <w:rsid w:val="034461FD"/>
    <w:rsid w:val="05BC64EA"/>
    <w:rsid w:val="0A6C112E"/>
    <w:rsid w:val="0A9628BA"/>
    <w:rsid w:val="0C210D2F"/>
    <w:rsid w:val="11A733E0"/>
    <w:rsid w:val="12014627"/>
    <w:rsid w:val="12390FBA"/>
    <w:rsid w:val="12882A49"/>
    <w:rsid w:val="14D96A0A"/>
    <w:rsid w:val="17546660"/>
    <w:rsid w:val="1A3D5630"/>
    <w:rsid w:val="21B2055E"/>
    <w:rsid w:val="25063229"/>
    <w:rsid w:val="25FB7769"/>
    <w:rsid w:val="26045F91"/>
    <w:rsid w:val="2BE63530"/>
    <w:rsid w:val="2D2A4E0D"/>
    <w:rsid w:val="2FE31B12"/>
    <w:rsid w:val="30DE6690"/>
    <w:rsid w:val="31C8643B"/>
    <w:rsid w:val="321D3432"/>
    <w:rsid w:val="325B31EB"/>
    <w:rsid w:val="35FD4274"/>
    <w:rsid w:val="372830B1"/>
    <w:rsid w:val="38086FEC"/>
    <w:rsid w:val="3FF848B4"/>
    <w:rsid w:val="42DA01BE"/>
    <w:rsid w:val="43BC1548"/>
    <w:rsid w:val="449E73C5"/>
    <w:rsid w:val="4A7E14E9"/>
    <w:rsid w:val="4B3456B5"/>
    <w:rsid w:val="4BD24F1C"/>
    <w:rsid w:val="52656222"/>
    <w:rsid w:val="55DE7096"/>
    <w:rsid w:val="61F92849"/>
    <w:rsid w:val="64E00AE3"/>
    <w:rsid w:val="6741510A"/>
    <w:rsid w:val="6BB4640A"/>
    <w:rsid w:val="6C857EAB"/>
    <w:rsid w:val="6E5649CB"/>
    <w:rsid w:val="71364F8D"/>
    <w:rsid w:val="71752853"/>
    <w:rsid w:val="74616D47"/>
    <w:rsid w:val="74721D8D"/>
    <w:rsid w:val="7E1F6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568</Words>
  <Characters>580</Characters>
  <Lines>11</Lines>
  <Paragraphs>3</Paragraphs>
  <TotalTime>5</TotalTime>
  <ScaleCrop>false</ScaleCrop>
  <LinksUpToDate>false</LinksUpToDate>
  <CharactersWithSpaces>910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Administrator</dc:creator>
  <cp:lastModifiedBy>杳杳</cp:lastModifiedBy>
  <cp:lastPrinted>2024-09-14T05:27:00Z</cp:lastPrinted>
  <dcterms:modified xsi:type="dcterms:W3CDTF">2025-07-10T03:01:04Z</dcterms:modified>
  <dc:title>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CFED4E242B1F4772B54847765C2B8001_13</vt:lpwstr>
  </property>
  <property fmtid="{D5CDD505-2E9C-101B-9397-08002B2CF9AE}" pid="4" name="KSOTemplateDocerSaveRecord">
    <vt:lpwstr>eyJoZGlkIjoiNDJkZWY3NjY2ZjE3OTJiMWMxOTM4NmQ2YmZkZjg2MDAiLCJ1c2VySWQiOiI0MTE3OTg2NzkifQ==</vt:lpwstr>
  </property>
</Properties>
</file>