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0"/>
      <w:bookmarkStart w:id="1" w:name="bookmark1"/>
      <w:bookmarkStart w:id="2" w:name="bookmar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4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中共绵竹市委党校2025年公开考核招聘工作人员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书</w:t>
      </w:r>
      <w:bookmarkEnd w:id="0"/>
      <w:bookmarkEnd w:id="1"/>
      <w:bookmarkEnd w:id="2"/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6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居民身份证号码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,</w:t>
      </w:r>
    </w:p>
    <w:p>
      <w:pPr>
        <w:pStyle w:val="7"/>
        <w:ind w:left="0" w:leftChars="0" w:firstLine="0" w:firstLineChars="0"/>
        <w:rPr>
          <w:rFonts w:hint="eastAsia"/>
        </w:rPr>
      </w:pPr>
      <w:r>
        <w:rPr>
          <w:rFonts w:hint="eastAsia"/>
        </w:rPr>
        <w:t>报考了</w:t>
      </w:r>
      <w:r>
        <w:rPr>
          <w:rFonts w:hint="eastAsia"/>
          <w:lang w:val="en-US" w:eastAsia="zh-CN"/>
        </w:rPr>
        <w:t>中共绵竹市委党校2025年公开考核招聘工作人员，</w:t>
      </w:r>
      <w:r>
        <w:rPr>
          <w:rFonts w:hint="eastAsia"/>
        </w:rPr>
        <w:t>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7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本人若最终考取，将在资格终审时(公示结束后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0日内)解除原有人事劳动关系，并向考取单位提交加盖原单位公章的解除人事劳动关系材料的原件、复印件各1份。</w:t>
      </w:r>
    </w:p>
    <w:p>
      <w:pPr>
        <w:pStyle w:val="7"/>
        <w:spacing w:line="584" w:lineRule="exact"/>
        <w:ind w:firstLine="640"/>
        <w:rPr>
          <w:rFonts w:hint="eastAsia" w:hAnsi="宋体"/>
          <w:szCs w:val="20"/>
        </w:rPr>
      </w:pPr>
      <w:r>
        <w:rPr>
          <w:rFonts w:hint="eastAsia"/>
        </w:rPr>
        <w:t>同时，本人本次招聘的实际情况、电子数据信息、书面证件材料等均为真实有效、准确完整、对应一致、国家认可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7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考生（签名）：</w:t>
      </w:r>
    </w:p>
    <w:p>
      <w:pPr>
        <w:pStyle w:val="7"/>
        <w:ind w:firstLine="640"/>
        <w:rPr>
          <w:rFonts w:hint="eastAsia"/>
          <w:u w:val="none"/>
          <w:lang w:val="en-US" w:eastAsia="zh-CN"/>
        </w:rPr>
      </w:pPr>
      <w:bookmarkStart w:id="3" w:name="_GoBack"/>
      <w:bookmarkEnd w:id="3"/>
    </w:p>
    <w:p>
      <w:pPr>
        <w:pStyle w:val="7"/>
        <w:ind w:firstLine="5760" w:firstLineChars="1800"/>
        <w:rPr>
          <w:rFonts w:hAnsi="仿宋_GB2312" w:cs="仿宋_GB2312"/>
          <w:u w:val="none"/>
        </w:rPr>
      </w:pPr>
      <w:r>
        <w:rPr>
          <w:rFonts w:hint="eastAsia" w:hAnsi="仿宋_GB2312" w:cs="仿宋_GB2312"/>
          <w:u w:val="none"/>
        </w:rPr>
        <w:t>年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月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日</w:t>
      </w:r>
    </w:p>
    <w:p>
      <w:pPr>
        <w:pStyle w:val="6"/>
        <w:autoSpaceDE/>
        <w:autoSpaceDN/>
        <w:spacing w:after="100" w:line="540" w:lineRule="exact"/>
        <w:ind w:firstLine="600"/>
        <w:jc w:val="both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035A11FE"/>
    <w:rsid w:val="14AC31F7"/>
    <w:rsid w:val="18E53A5D"/>
    <w:rsid w:val="1FA562FB"/>
    <w:rsid w:val="21436444"/>
    <w:rsid w:val="2D9A0D37"/>
    <w:rsid w:val="62E10A66"/>
    <w:rsid w:val="711837B3"/>
    <w:rsid w:val="7B5778FF"/>
    <w:rsid w:val="7B920E28"/>
    <w:rsid w:val="7E913680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493</Characters>
  <Lines>0</Lines>
  <Paragraphs>0</Paragraphs>
  <TotalTime>0</TotalTime>
  <ScaleCrop>false</ScaleCrop>
  <LinksUpToDate>false</LinksUpToDate>
  <CharactersWithSpaces>519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dcterms:modified xsi:type="dcterms:W3CDTF">2025-07-22T07:11:30Z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4C194D8A77B9420E91A4488378E7A0C1_12</vt:lpwstr>
  </property>
</Properties>
</file>