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A2B84">
      <w:pPr>
        <w:rPr>
          <w:rFonts w:hint="eastAsia" w:ascii="Times New Roman" w:hAnsi="Times New Roman" w:eastAsia="方正黑体_GBK" w:cs="Calibri"/>
          <w:color w:val="auto"/>
          <w:kern w:val="0"/>
          <w:sz w:val="32"/>
          <w:szCs w:val="32"/>
          <w:highlight w:val="none"/>
          <w:u w:color="000000"/>
          <w:lang w:val="en-US" w:eastAsia="zh-CN"/>
        </w:rPr>
      </w:pPr>
      <w:r>
        <w:rPr>
          <w:rFonts w:hint="eastAsia" w:ascii="Times New Roman" w:hAnsi="Times New Roman" w:eastAsia="方正黑体_GBK" w:cs="Calibri"/>
          <w:color w:val="auto"/>
          <w:kern w:val="0"/>
          <w:sz w:val="32"/>
          <w:szCs w:val="32"/>
          <w:highlight w:val="none"/>
          <w:u w:color="000000"/>
          <w:lang w:val="en-US" w:eastAsia="zh-CN"/>
        </w:rPr>
        <w:t>附件1</w:t>
      </w:r>
    </w:p>
    <w:p w14:paraId="7F797B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</w:pPr>
    </w:p>
    <w:p w14:paraId="5BAE6B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6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年成都高新区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  <w:t>成都市教育科学研究院附属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学校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  <w:t>成都市天府实验学校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公开招聘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  <w:t>临时聘用教师及教辅人员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岗位表</w:t>
      </w:r>
    </w:p>
    <w:p w14:paraId="24BA3EB2">
      <w:pPr>
        <w:ind w:firstLine="400" w:firstLineChars="200"/>
        <w:rPr>
          <w:rFonts w:ascii="楷体" w:hAnsi="楷体" w:eastAsia="楷体"/>
          <w:spacing w:val="-20"/>
          <w:sz w:val="24"/>
          <w:highlight w:val="none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371"/>
        <w:gridCol w:w="1422"/>
        <w:gridCol w:w="1435"/>
        <w:gridCol w:w="2575"/>
      </w:tblGrid>
      <w:tr w14:paraId="524C3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845" w:type="dxa"/>
            <w:vAlign w:val="center"/>
          </w:tcPr>
          <w:p w14:paraId="7ED86A73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1487" w:type="dxa"/>
            <w:vAlign w:val="center"/>
          </w:tcPr>
          <w:p w14:paraId="478F7DF7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招聘岗位名称</w:t>
            </w:r>
          </w:p>
        </w:tc>
        <w:tc>
          <w:tcPr>
            <w:tcW w:w="1545" w:type="dxa"/>
            <w:vAlign w:val="center"/>
          </w:tcPr>
          <w:p w14:paraId="773DD341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岗位类别</w:t>
            </w:r>
          </w:p>
        </w:tc>
        <w:tc>
          <w:tcPr>
            <w:tcW w:w="1560" w:type="dxa"/>
            <w:vAlign w:val="center"/>
          </w:tcPr>
          <w:p w14:paraId="32FB4879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2851" w:type="dxa"/>
            <w:vAlign w:val="center"/>
          </w:tcPr>
          <w:p w14:paraId="1315066B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其他条件</w:t>
            </w:r>
          </w:p>
        </w:tc>
      </w:tr>
      <w:tr w14:paraId="0059E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845" w:type="dxa"/>
            <w:vMerge w:val="restart"/>
            <w:vAlign w:val="center"/>
          </w:tcPr>
          <w:p w14:paraId="64142649">
            <w:pPr>
              <w:jc w:val="center"/>
              <w:rPr>
                <w:highlight w:val="none"/>
                <w:vertAlign w:val="baseline"/>
              </w:rPr>
            </w:pPr>
            <w:r>
              <w:rPr>
                <w:rFonts w:hint="eastAsia" w:ascii="方正仿宋" w:hAnsi="方正仿宋" w:eastAsia="方正仿宋" w:cs="方正仿宋"/>
                <w:sz w:val="28"/>
                <w:szCs w:val="28"/>
                <w:highlight w:val="none"/>
                <w:vertAlign w:val="baseline"/>
                <w:lang w:val="en-US" w:eastAsia="zh-CN"/>
              </w:rPr>
              <w:t>成都高新区成都市教育科学研究院附属学校（成都市天府实验学校）</w:t>
            </w:r>
          </w:p>
        </w:tc>
        <w:tc>
          <w:tcPr>
            <w:tcW w:w="1487" w:type="dxa"/>
            <w:vAlign w:val="center"/>
          </w:tcPr>
          <w:p w14:paraId="05BEE506">
            <w:pPr>
              <w:jc w:val="center"/>
              <w:rPr>
                <w:rFonts w:hint="default" w:eastAsiaTheme="minorEastAsia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小学语文</w:t>
            </w:r>
          </w:p>
        </w:tc>
        <w:tc>
          <w:tcPr>
            <w:tcW w:w="1545" w:type="dxa"/>
            <w:vAlign w:val="center"/>
          </w:tcPr>
          <w:p w14:paraId="62539239">
            <w:pPr>
              <w:jc w:val="center"/>
              <w:rPr>
                <w:rFonts w:hint="default" w:eastAsiaTheme="minorEastAsia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vAlign w:val="center"/>
          </w:tcPr>
          <w:p w14:paraId="178ADA72">
            <w:pPr>
              <w:jc w:val="center"/>
              <w:rPr>
                <w:rFonts w:hint="default" w:eastAsiaTheme="minorEastAsia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4人</w:t>
            </w:r>
          </w:p>
        </w:tc>
        <w:tc>
          <w:tcPr>
            <w:tcW w:w="2851" w:type="dxa"/>
            <w:vAlign w:val="center"/>
          </w:tcPr>
          <w:p w14:paraId="30C10B17">
            <w:pPr>
              <w:jc w:val="center"/>
              <w:rPr>
                <w:rFonts w:hint="default" w:eastAsiaTheme="minorEastAsia"/>
                <w:highlight w:val="none"/>
                <w:vertAlign w:val="baseline"/>
                <w:lang w:val="en-US" w:eastAsia="zh-CN"/>
              </w:rPr>
            </w:pPr>
          </w:p>
        </w:tc>
      </w:tr>
      <w:tr w14:paraId="4642F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2CDDF63C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shd w:val="clear" w:color="auto" w:fill="auto"/>
            <w:vAlign w:val="center"/>
          </w:tcPr>
          <w:p w14:paraId="1B2AC4CA">
            <w:pPr>
              <w:jc w:val="center"/>
              <w:rPr>
                <w:rFonts w:hint="default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小学体育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2E4DA9E">
            <w:pPr>
              <w:jc w:val="center"/>
              <w:rPr>
                <w:rFonts w:hint="default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82D0AC">
            <w:pPr>
              <w:jc w:val="center"/>
              <w:rPr>
                <w:rFonts w:hint="default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4人</w:t>
            </w:r>
          </w:p>
        </w:tc>
        <w:tc>
          <w:tcPr>
            <w:tcW w:w="2851" w:type="dxa"/>
            <w:vAlign w:val="center"/>
          </w:tcPr>
          <w:p w14:paraId="4E9A668B">
            <w:pPr>
              <w:jc w:val="center"/>
              <w:rPr>
                <w:vertAlign w:val="baseline"/>
              </w:rPr>
            </w:pPr>
          </w:p>
        </w:tc>
      </w:tr>
      <w:tr w14:paraId="243F0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69958FAE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vAlign w:val="center"/>
          </w:tcPr>
          <w:p w14:paraId="61EA2D6F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小学信息技术</w:t>
            </w:r>
          </w:p>
        </w:tc>
        <w:tc>
          <w:tcPr>
            <w:tcW w:w="1545" w:type="dxa"/>
            <w:vAlign w:val="center"/>
          </w:tcPr>
          <w:p w14:paraId="6FFCDEA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vAlign w:val="center"/>
          </w:tcPr>
          <w:p w14:paraId="2F0EEC5B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1人</w:t>
            </w:r>
          </w:p>
        </w:tc>
        <w:tc>
          <w:tcPr>
            <w:tcW w:w="2851" w:type="dxa"/>
            <w:vAlign w:val="center"/>
          </w:tcPr>
          <w:p w14:paraId="37F20C48">
            <w:pPr>
              <w:jc w:val="center"/>
              <w:rPr>
                <w:vertAlign w:val="baseline"/>
              </w:rPr>
            </w:pPr>
          </w:p>
        </w:tc>
      </w:tr>
      <w:tr w14:paraId="152D8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3C206EBA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vAlign w:val="center"/>
          </w:tcPr>
          <w:p w14:paraId="2E7BA585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初中语文</w:t>
            </w:r>
          </w:p>
        </w:tc>
        <w:tc>
          <w:tcPr>
            <w:tcW w:w="1545" w:type="dxa"/>
            <w:vAlign w:val="center"/>
          </w:tcPr>
          <w:p w14:paraId="5228386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vAlign w:val="center"/>
          </w:tcPr>
          <w:p w14:paraId="04ACDAA3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1人</w:t>
            </w:r>
          </w:p>
        </w:tc>
        <w:tc>
          <w:tcPr>
            <w:tcW w:w="2851" w:type="dxa"/>
            <w:vAlign w:val="center"/>
          </w:tcPr>
          <w:p w14:paraId="656E3DF4">
            <w:pPr>
              <w:jc w:val="center"/>
              <w:rPr>
                <w:vertAlign w:val="baseline"/>
              </w:rPr>
            </w:pPr>
          </w:p>
        </w:tc>
      </w:tr>
      <w:tr w14:paraId="3434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7DF815BD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vAlign w:val="center"/>
          </w:tcPr>
          <w:p w14:paraId="4D849AFF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初中数学</w:t>
            </w:r>
          </w:p>
        </w:tc>
        <w:tc>
          <w:tcPr>
            <w:tcW w:w="1545" w:type="dxa"/>
            <w:vAlign w:val="center"/>
          </w:tcPr>
          <w:p w14:paraId="3ABA0FF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vAlign w:val="center"/>
          </w:tcPr>
          <w:p w14:paraId="4C154D9F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2人</w:t>
            </w:r>
          </w:p>
        </w:tc>
        <w:tc>
          <w:tcPr>
            <w:tcW w:w="2851" w:type="dxa"/>
            <w:vAlign w:val="center"/>
          </w:tcPr>
          <w:p w14:paraId="5EB9450D">
            <w:pPr>
              <w:jc w:val="center"/>
              <w:rPr>
                <w:vertAlign w:val="baseline"/>
              </w:rPr>
            </w:pPr>
          </w:p>
        </w:tc>
      </w:tr>
      <w:tr w14:paraId="7E47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278E4C16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vAlign w:val="center"/>
          </w:tcPr>
          <w:p w14:paraId="318F816D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初中道法</w:t>
            </w:r>
          </w:p>
        </w:tc>
        <w:tc>
          <w:tcPr>
            <w:tcW w:w="1545" w:type="dxa"/>
            <w:vAlign w:val="center"/>
          </w:tcPr>
          <w:p w14:paraId="1DD38F8D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vAlign w:val="center"/>
          </w:tcPr>
          <w:p w14:paraId="3C839005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1人</w:t>
            </w:r>
          </w:p>
        </w:tc>
        <w:tc>
          <w:tcPr>
            <w:tcW w:w="2851" w:type="dxa"/>
            <w:vAlign w:val="center"/>
          </w:tcPr>
          <w:p w14:paraId="149F4908">
            <w:pPr>
              <w:jc w:val="center"/>
              <w:rPr>
                <w:vertAlign w:val="baseline"/>
              </w:rPr>
            </w:pPr>
          </w:p>
        </w:tc>
      </w:tr>
      <w:tr w14:paraId="6E92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178D69DC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vAlign w:val="center"/>
          </w:tcPr>
          <w:p w14:paraId="2B6003B2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初中地理</w:t>
            </w:r>
          </w:p>
        </w:tc>
        <w:tc>
          <w:tcPr>
            <w:tcW w:w="1545" w:type="dxa"/>
            <w:vAlign w:val="center"/>
          </w:tcPr>
          <w:p w14:paraId="34BBB634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vAlign w:val="center"/>
          </w:tcPr>
          <w:p w14:paraId="142C1DD4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2人</w:t>
            </w:r>
          </w:p>
        </w:tc>
        <w:tc>
          <w:tcPr>
            <w:tcW w:w="2851" w:type="dxa"/>
            <w:vAlign w:val="center"/>
          </w:tcPr>
          <w:p w14:paraId="55DCBB59">
            <w:pPr>
              <w:jc w:val="center"/>
              <w:rPr>
                <w:vertAlign w:val="baseline"/>
              </w:rPr>
            </w:pPr>
          </w:p>
        </w:tc>
      </w:tr>
      <w:tr w14:paraId="431B6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7824BA3C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vAlign w:val="center"/>
          </w:tcPr>
          <w:p w14:paraId="5E4240C3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初中物理</w:t>
            </w:r>
          </w:p>
        </w:tc>
        <w:tc>
          <w:tcPr>
            <w:tcW w:w="1545" w:type="dxa"/>
            <w:vAlign w:val="center"/>
          </w:tcPr>
          <w:p w14:paraId="7B5D66A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vAlign w:val="center"/>
          </w:tcPr>
          <w:p w14:paraId="23DC1D4F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1人</w:t>
            </w:r>
          </w:p>
        </w:tc>
        <w:tc>
          <w:tcPr>
            <w:tcW w:w="2851" w:type="dxa"/>
            <w:vAlign w:val="center"/>
          </w:tcPr>
          <w:p w14:paraId="33B31356">
            <w:pPr>
              <w:jc w:val="center"/>
              <w:rPr>
                <w:vertAlign w:val="baseline"/>
              </w:rPr>
            </w:pPr>
          </w:p>
        </w:tc>
      </w:tr>
      <w:tr w14:paraId="60BD8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0C9AD181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vAlign w:val="center"/>
          </w:tcPr>
          <w:p w14:paraId="156C1C7C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初中历史</w:t>
            </w:r>
          </w:p>
        </w:tc>
        <w:tc>
          <w:tcPr>
            <w:tcW w:w="1545" w:type="dxa"/>
            <w:vAlign w:val="center"/>
          </w:tcPr>
          <w:p w14:paraId="0A07513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vAlign w:val="center"/>
          </w:tcPr>
          <w:p w14:paraId="777D0583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2人</w:t>
            </w:r>
          </w:p>
        </w:tc>
        <w:tc>
          <w:tcPr>
            <w:tcW w:w="2851" w:type="dxa"/>
            <w:vAlign w:val="center"/>
          </w:tcPr>
          <w:p w14:paraId="5F652BBF">
            <w:pPr>
              <w:jc w:val="center"/>
              <w:rPr>
                <w:vertAlign w:val="baseline"/>
              </w:rPr>
            </w:pPr>
          </w:p>
        </w:tc>
      </w:tr>
      <w:tr w14:paraId="4846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7FDD6FE0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vAlign w:val="center"/>
          </w:tcPr>
          <w:p w14:paraId="5A11FC26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初中生物</w:t>
            </w:r>
          </w:p>
        </w:tc>
        <w:tc>
          <w:tcPr>
            <w:tcW w:w="1545" w:type="dxa"/>
            <w:vAlign w:val="center"/>
          </w:tcPr>
          <w:p w14:paraId="4AC25AA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vAlign w:val="center"/>
          </w:tcPr>
          <w:p w14:paraId="74FE03BB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2人</w:t>
            </w:r>
          </w:p>
        </w:tc>
        <w:tc>
          <w:tcPr>
            <w:tcW w:w="2851" w:type="dxa"/>
            <w:vAlign w:val="center"/>
          </w:tcPr>
          <w:p w14:paraId="2BD599E0">
            <w:pPr>
              <w:jc w:val="center"/>
              <w:rPr>
                <w:vertAlign w:val="baseline"/>
              </w:rPr>
            </w:pPr>
          </w:p>
        </w:tc>
      </w:tr>
      <w:tr w14:paraId="0C326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4B3B94B6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vAlign w:val="center"/>
          </w:tcPr>
          <w:p w14:paraId="10C8C7DF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初中体育</w:t>
            </w:r>
          </w:p>
        </w:tc>
        <w:tc>
          <w:tcPr>
            <w:tcW w:w="1545" w:type="dxa"/>
            <w:vAlign w:val="center"/>
          </w:tcPr>
          <w:p w14:paraId="0686C38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60" w:type="dxa"/>
            <w:vAlign w:val="center"/>
          </w:tcPr>
          <w:p w14:paraId="0B79B7AE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2人</w:t>
            </w:r>
          </w:p>
        </w:tc>
        <w:tc>
          <w:tcPr>
            <w:tcW w:w="2851" w:type="dxa"/>
            <w:vAlign w:val="center"/>
          </w:tcPr>
          <w:p w14:paraId="188D8C10">
            <w:pPr>
              <w:jc w:val="center"/>
              <w:rPr>
                <w:vertAlign w:val="baseline"/>
              </w:rPr>
            </w:pPr>
          </w:p>
        </w:tc>
      </w:tr>
      <w:tr w14:paraId="5BACF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0E851DFD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shd w:val="clear" w:color="auto" w:fill="auto"/>
            <w:vAlign w:val="center"/>
          </w:tcPr>
          <w:p w14:paraId="79230EA2">
            <w:pPr>
              <w:jc w:val="center"/>
              <w:rPr>
                <w:rFonts w:hint="eastAsia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highlight w:val="none"/>
                <w:vertAlign w:val="baseline"/>
                <w:lang w:val="en-US" w:eastAsia="zh-CN"/>
              </w:rPr>
              <w:t>电化教育员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797BC8D">
            <w:pPr>
              <w:jc w:val="center"/>
              <w:rPr>
                <w:rFonts w:hint="eastAsia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教辅人员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24BC8B">
            <w:pPr>
              <w:jc w:val="center"/>
              <w:rPr>
                <w:rFonts w:hint="eastAsia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eastAsiaTheme="minorEastAsia"/>
                <w:highlight w:val="none"/>
                <w:vertAlign w:val="baseline"/>
                <w:lang w:val="en-US" w:eastAsia="zh-CN"/>
              </w:rPr>
              <w:t>2人</w:t>
            </w:r>
          </w:p>
        </w:tc>
        <w:tc>
          <w:tcPr>
            <w:tcW w:w="2851" w:type="dxa"/>
            <w:vAlign w:val="center"/>
          </w:tcPr>
          <w:p w14:paraId="66213EF0">
            <w:pPr>
              <w:jc w:val="center"/>
              <w:rPr>
                <w:vertAlign w:val="baseline"/>
              </w:rPr>
            </w:pPr>
          </w:p>
        </w:tc>
      </w:tr>
      <w:tr w14:paraId="264AF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6D12AEB1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shd w:val="clear" w:color="auto" w:fill="auto"/>
            <w:vAlign w:val="center"/>
          </w:tcPr>
          <w:p w14:paraId="0BD6047A">
            <w:pPr>
              <w:jc w:val="center"/>
              <w:rPr>
                <w:rFonts w:hint="eastAsia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  <w:t>图书管理员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C519797">
            <w:pPr>
              <w:jc w:val="center"/>
              <w:rPr>
                <w:rFonts w:hint="eastAsia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教辅人员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AE6951">
            <w:pPr>
              <w:jc w:val="center"/>
              <w:rPr>
                <w:rFonts w:hint="eastAsia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  <w:t>3人</w:t>
            </w:r>
          </w:p>
        </w:tc>
        <w:tc>
          <w:tcPr>
            <w:tcW w:w="2851" w:type="dxa"/>
            <w:vAlign w:val="center"/>
          </w:tcPr>
          <w:p w14:paraId="3AF7D656">
            <w:pPr>
              <w:jc w:val="center"/>
              <w:rPr>
                <w:vertAlign w:val="baseline"/>
              </w:rPr>
            </w:pPr>
          </w:p>
        </w:tc>
      </w:tr>
      <w:tr w14:paraId="10598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45" w:type="dxa"/>
            <w:vMerge w:val="continue"/>
            <w:vAlign w:val="center"/>
          </w:tcPr>
          <w:p w14:paraId="303CD639">
            <w:pPr>
              <w:jc w:val="center"/>
              <w:rPr>
                <w:vertAlign w:val="baseline"/>
              </w:rPr>
            </w:pPr>
          </w:p>
        </w:tc>
        <w:tc>
          <w:tcPr>
            <w:tcW w:w="1487" w:type="dxa"/>
            <w:shd w:val="clear" w:color="auto" w:fill="auto"/>
            <w:vAlign w:val="center"/>
          </w:tcPr>
          <w:p w14:paraId="2F7EAE0E">
            <w:pPr>
              <w:jc w:val="center"/>
              <w:rPr>
                <w:rFonts w:hint="eastAsia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  <w:t>卫生保健员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D788281">
            <w:pPr>
              <w:jc w:val="center"/>
              <w:rPr>
                <w:rFonts w:hint="eastAsia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教辅人员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24F36F">
            <w:pPr>
              <w:jc w:val="center"/>
              <w:rPr>
                <w:rFonts w:hint="eastAsia" w:ascii="Calibri" w:hAnsi="Calibri" w:cs="Times New Roman" w:eastAsiaTheme="minorEastAsia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2851" w:type="dxa"/>
            <w:vAlign w:val="center"/>
          </w:tcPr>
          <w:p w14:paraId="1B9A09EE">
            <w:pPr>
              <w:jc w:val="center"/>
              <w:rPr>
                <w:vertAlign w:val="baseline"/>
              </w:rPr>
            </w:pPr>
          </w:p>
        </w:tc>
      </w:tr>
    </w:tbl>
    <w:p w14:paraId="3CFF502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textAlignment w:val="auto"/>
        <w:rPr>
          <w:rFonts w:hint="eastAsia"/>
        </w:rPr>
      </w:pPr>
    </w:p>
    <w:p w14:paraId="5FF24A9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textAlignment w:val="auto"/>
        <w:rPr>
          <w:rFonts w:hint="eastAsia"/>
        </w:rPr>
      </w:pPr>
    </w:p>
    <w:p w14:paraId="3CA7CE9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textAlignment w:val="auto"/>
        <w:rPr>
          <w:rFonts w:hint="eastAsia"/>
        </w:rPr>
      </w:pPr>
    </w:p>
    <w:p w14:paraId="4782B8E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0" w:lineRule="exact"/>
        <w:textAlignment w:val="auto"/>
        <w:rPr>
          <w:rFonts w:hint="eastAsia"/>
        </w:rPr>
      </w:pPr>
    </w:p>
    <w:p w14:paraId="3359ED4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93DF9AA-60A2-4CD8-B0A8-7B2211D97DB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AE35393C-7178-44B4-B2D8-BA4D668D163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EDFFCFE-2440-4F60-9B74-1950F8868CF4}"/>
  </w:font>
  <w:font w:name="方正仿宋">
    <w:altName w:val="仿宋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150342D2-CC3A-4CDC-9792-5713159F11A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8231A"/>
    <w:rsid w:val="6BA8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2025-07-23T02:50:00Z</dcterms:created>
  <dc:creator>大白</dc:creator>
  <cp:lastModifiedBy>大白</cp:lastModifiedBy>
  <dcterms:modified xsi:type="dcterms:W3CDTF">2025-07-23T02:50:33Z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D2710F8F395F4F4CB157D32476E240D3_11</vt:lpwstr>
  </property>
  <property fmtid="{D5CDD505-2E9C-101B-9397-08002B2CF9AE}" pid="4" name="KSOTemplateDocerSaveRecord">
    <vt:lpwstr>eyJoZGlkIjoiNThiNDZjOGE4NjExMmNjM2FlMDhhZGYwZDNiNTJlYzUiLCJ1c2VySWQiOiI2ODY0MTUwMzUifQ==</vt:lpwstr>
  </property>
</Properties>
</file>