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0A7" w:rsidRDefault="00F66886">
      <w:pPr>
        <w:pStyle w:val="20"/>
        <w:spacing w:after="0" w:line="576" w:lineRule="exact"/>
        <w:ind w:leftChars="0" w:left="0" w:firstLineChars="0" w:firstLine="0"/>
        <w:rPr>
          <w:rFonts w:ascii="Times New Roman" w:eastAsia="黑体"/>
          <w:sz w:val="32"/>
          <w:szCs w:val="32"/>
        </w:rPr>
      </w:pPr>
      <w:bookmarkStart w:id="0" w:name="OLE_LINK1"/>
      <w:r>
        <w:rPr>
          <w:rFonts w:ascii="Times New Roman" w:eastAsia="黑体"/>
          <w:sz w:val="32"/>
          <w:szCs w:val="32"/>
        </w:rPr>
        <w:t>附件</w:t>
      </w:r>
      <w:r>
        <w:rPr>
          <w:rFonts w:ascii="Times New Roman" w:eastAsia="黑体"/>
          <w:sz w:val="32"/>
          <w:szCs w:val="32"/>
        </w:rPr>
        <w:t>2</w:t>
      </w:r>
    </w:p>
    <w:p w:rsidR="00EC00A7" w:rsidRDefault="00EC00A7">
      <w:pPr>
        <w:spacing w:line="576" w:lineRule="exact"/>
      </w:pPr>
    </w:p>
    <w:p w:rsidR="00EC00A7" w:rsidRDefault="00F66886">
      <w:pPr>
        <w:spacing w:line="576" w:lineRule="exact"/>
        <w:jc w:val="center"/>
        <w:rPr>
          <w:rFonts w:eastAsia="方正小标宋简体"/>
          <w:sz w:val="40"/>
          <w:szCs w:val="40"/>
        </w:rPr>
      </w:pPr>
      <w:bookmarkStart w:id="1" w:name="_GoBack"/>
      <w:r>
        <w:rPr>
          <w:rFonts w:eastAsia="方正小标宋简体"/>
          <w:sz w:val="40"/>
          <w:szCs w:val="40"/>
        </w:rPr>
        <w:t>江油博飞文化旅游开发集团有限公司</w:t>
      </w:r>
      <w:r>
        <w:rPr>
          <w:rFonts w:eastAsia="方正小标宋简体"/>
          <w:sz w:val="40"/>
          <w:szCs w:val="40"/>
          <w:shd w:val="clear" w:color="auto" w:fill="FFFFFF"/>
        </w:rPr>
        <w:t>应聘报名表</w:t>
      </w:r>
    </w:p>
    <w:tbl>
      <w:tblPr>
        <w:tblW w:w="8919" w:type="dxa"/>
        <w:tblInd w:w="91" w:type="dxa"/>
        <w:tblLayout w:type="fixed"/>
        <w:tblLook w:val="04A0" w:firstRow="1" w:lastRow="0" w:firstColumn="1" w:lastColumn="0" w:noHBand="0" w:noVBand="1"/>
      </w:tblPr>
      <w:tblGrid>
        <w:gridCol w:w="1734"/>
        <w:gridCol w:w="45"/>
        <w:gridCol w:w="1590"/>
        <w:gridCol w:w="930"/>
        <w:gridCol w:w="525"/>
        <w:gridCol w:w="885"/>
        <w:gridCol w:w="1500"/>
        <w:gridCol w:w="1710"/>
      </w:tblGrid>
      <w:tr w:rsidR="00EC00A7">
        <w:trPr>
          <w:trHeight w:val="397"/>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1"/>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姓</w:t>
            </w:r>
            <w:r>
              <w:rPr>
                <w:rFonts w:eastAsia="仿宋"/>
                <w:b/>
                <w:bCs/>
                <w:color w:val="000000"/>
                <w:kern w:val="0"/>
                <w:sz w:val="24"/>
                <w:szCs w:val="24"/>
                <w:lang w:bidi="ar"/>
              </w:rPr>
              <w:t xml:space="preserve">  </w:t>
            </w:r>
            <w:r>
              <w:rPr>
                <w:rFonts w:eastAsia="仿宋"/>
                <w:b/>
                <w:bCs/>
                <w:color w:val="000000"/>
                <w:kern w:val="0"/>
                <w:sz w:val="24"/>
                <w:szCs w:val="24"/>
                <w:lang w:bidi="ar"/>
              </w:rPr>
              <w:t>名</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性</w:t>
            </w:r>
            <w:r>
              <w:rPr>
                <w:rFonts w:eastAsia="仿宋"/>
                <w:b/>
                <w:bCs/>
                <w:color w:val="000000"/>
                <w:kern w:val="0"/>
                <w:sz w:val="24"/>
                <w:szCs w:val="24"/>
                <w:lang w:bidi="ar"/>
              </w:rPr>
              <w:t xml:space="preserve">  </w:t>
            </w:r>
            <w:r>
              <w:rPr>
                <w:rFonts w:eastAsia="仿宋"/>
                <w:b/>
                <w:bCs/>
                <w:color w:val="000000"/>
                <w:kern w:val="0"/>
                <w:sz w:val="24"/>
                <w:szCs w:val="24"/>
                <w:lang w:bidi="ar"/>
              </w:rPr>
              <w:t>别</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710" w:type="dxa"/>
            <w:vMerge w:val="restart"/>
            <w:tcBorders>
              <w:top w:val="single" w:sz="4" w:space="0" w:color="000000"/>
              <w:left w:val="single" w:sz="4" w:space="0" w:color="000000"/>
              <w:bottom w:val="nil"/>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color w:val="000000"/>
                <w:sz w:val="24"/>
                <w:szCs w:val="24"/>
              </w:rPr>
            </w:pPr>
            <w:r>
              <w:rPr>
                <w:rFonts w:eastAsia="仿宋"/>
                <w:color w:val="000000"/>
                <w:kern w:val="0"/>
                <w:sz w:val="24"/>
                <w:szCs w:val="24"/>
                <w:lang w:bidi="ar"/>
              </w:rPr>
              <w:t>照片</w:t>
            </w:r>
          </w:p>
        </w:tc>
      </w:tr>
      <w:tr w:rsidR="00EC00A7">
        <w:trPr>
          <w:trHeight w:val="397"/>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出生年月</w:t>
            </w:r>
            <w:r>
              <w:rPr>
                <w:rFonts w:eastAsia="仿宋"/>
                <w:b/>
                <w:bCs/>
                <w:color w:val="000000"/>
                <w:kern w:val="0"/>
                <w:sz w:val="24"/>
                <w:szCs w:val="24"/>
                <w:lang w:bidi="ar"/>
              </w:rPr>
              <w:br/>
            </w:r>
            <w:r>
              <w:rPr>
                <w:rFonts w:eastAsia="仿宋"/>
                <w:b/>
                <w:bCs/>
                <w:color w:val="000000"/>
                <w:kern w:val="0"/>
                <w:sz w:val="24"/>
                <w:szCs w:val="24"/>
                <w:lang w:bidi="ar"/>
              </w:rPr>
              <w:t>（岁）</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民</w:t>
            </w:r>
            <w:r>
              <w:rPr>
                <w:rFonts w:eastAsia="仿宋"/>
                <w:b/>
                <w:bCs/>
                <w:color w:val="000000"/>
                <w:kern w:val="0"/>
                <w:sz w:val="24"/>
                <w:szCs w:val="24"/>
                <w:lang w:bidi="ar"/>
              </w:rPr>
              <w:t xml:space="preserve">  </w:t>
            </w:r>
            <w:r>
              <w:rPr>
                <w:rFonts w:eastAsia="仿宋"/>
                <w:b/>
                <w:bCs/>
                <w:color w:val="000000"/>
                <w:kern w:val="0"/>
                <w:sz w:val="24"/>
                <w:szCs w:val="24"/>
                <w:lang w:bidi="ar"/>
              </w:rPr>
              <w:t>族</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710" w:type="dxa"/>
            <w:vMerge/>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r>
      <w:tr w:rsidR="00EC00A7">
        <w:trPr>
          <w:trHeight w:val="397"/>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出</w:t>
            </w:r>
            <w:r>
              <w:rPr>
                <w:rFonts w:eastAsia="仿宋"/>
                <w:b/>
                <w:bCs/>
                <w:color w:val="000000"/>
                <w:kern w:val="0"/>
                <w:sz w:val="24"/>
                <w:szCs w:val="24"/>
                <w:lang w:bidi="ar"/>
              </w:rPr>
              <w:t xml:space="preserve"> </w:t>
            </w:r>
            <w:r>
              <w:rPr>
                <w:rFonts w:eastAsia="仿宋"/>
                <w:b/>
                <w:bCs/>
                <w:color w:val="000000"/>
                <w:kern w:val="0"/>
                <w:sz w:val="24"/>
                <w:szCs w:val="24"/>
                <w:lang w:bidi="ar"/>
              </w:rPr>
              <w:t>生</w:t>
            </w:r>
            <w:r>
              <w:rPr>
                <w:rFonts w:eastAsia="仿宋"/>
                <w:b/>
                <w:bCs/>
                <w:color w:val="000000"/>
                <w:kern w:val="0"/>
                <w:sz w:val="24"/>
                <w:szCs w:val="24"/>
                <w:lang w:bidi="ar"/>
              </w:rPr>
              <w:t xml:space="preserve"> </w:t>
            </w:r>
            <w:r>
              <w:rPr>
                <w:rFonts w:eastAsia="仿宋"/>
                <w:b/>
                <w:bCs/>
                <w:color w:val="000000"/>
                <w:kern w:val="0"/>
                <w:sz w:val="24"/>
                <w:szCs w:val="24"/>
                <w:lang w:bidi="ar"/>
              </w:rPr>
              <w:t>地</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籍</w:t>
            </w:r>
            <w:r>
              <w:rPr>
                <w:rFonts w:eastAsia="仿宋"/>
                <w:b/>
                <w:bCs/>
                <w:color w:val="000000"/>
                <w:kern w:val="0"/>
                <w:sz w:val="24"/>
                <w:szCs w:val="24"/>
                <w:lang w:bidi="ar"/>
              </w:rPr>
              <w:t xml:space="preserve">  </w:t>
            </w:r>
            <w:r>
              <w:rPr>
                <w:rFonts w:eastAsia="仿宋"/>
                <w:b/>
                <w:bCs/>
                <w:color w:val="000000"/>
                <w:kern w:val="0"/>
                <w:sz w:val="24"/>
                <w:szCs w:val="24"/>
                <w:lang w:bidi="ar"/>
              </w:rPr>
              <w:t>贯</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710" w:type="dxa"/>
            <w:vMerge/>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r>
      <w:tr w:rsidR="00EC00A7">
        <w:trPr>
          <w:trHeight w:val="397"/>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政治面貌</w:t>
            </w:r>
          </w:p>
        </w:tc>
        <w:tc>
          <w:tcPr>
            <w:tcW w:w="2520" w:type="dxa"/>
            <w:gridSpan w:val="2"/>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参加工作</w:t>
            </w:r>
            <w:r>
              <w:rPr>
                <w:rFonts w:eastAsia="仿宋"/>
                <w:b/>
                <w:bCs/>
                <w:color w:val="000000"/>
                <w:kern w:val="0"/>
                <w:sz w:val="24"/>
                <w:szCs w:val="24"/>
                <w:lang w:bidi="ar"/>
              </w:rPr>
              <w:br/>
            </w:r>
            <w:r>
              <w:rPr>
                <w:rFonts w:eastAsia="仿宋"/>
                <w:b/>
                <w:bCs/>
                <w:color w:val="000000"/>
                <w:kern w:val="0"/>
                <w:sz w:val="24"/>
                <w:szCs w:val="24"/>
                <w:lang w:bidi="ar"/>
              </w:rPr>
              <w:t>时</w:t>
            </w:r>
            <w:r>
              <w:rPr>
                <w:rFonts w:eastAsia="仿宋"/>
                <w:b/>
                <w:bCs/>
                <w:color w:val="000000"/>
                <w:kern w:val="0"/>
                <w:sz w:val="24"/>
                <w:szCs w:val="24"/>
                <w:lang w:bidi="ar"/>
              </w:rPr>
              <w:t xml:space="preserve">    </w:t>
            </w:r>
            <w:r>
              <w:rPr>
                <w:rFonts w:eastAsia="仿宋"/>
                <w:b/>
                <w:bCs/>
                <w:color w:val="000000"/>
                <w:kern w:val="0"/>
                <w:sz w:val="24"/>
                <w:szCs w:val="24"/>
                <w:lang w:bidi="ar"/>
              </w:rPr>
              <w:t>间</w:t>
            </w:r>
          </w:p>
        </w:tc>
        <w:tc>
          <w:tcPr>
            <w:tcW w:w="1500" w:type="dxa"/>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710" w:type="dxa"/>
            <w:vMerge/>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r>
      <w:tr w:rsidR="00EC00A7">
        <w:trPr>
          <w:trHeight w:val="397"/>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健康状况</w:t>
            </w:r>
          </w:p>
        </w:tc>
        <w:tc>
          <w:tcPr>
            <w:tcW w:w="2520" w:type="dxa"/>
            <w:gridSpan w:val="2"/>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婚姻状况</w:t>
            </w:r>
          </w:p>
        </w:tc>
        <w:tc>
          <w:tcPr>
            <w:tcW w:w="1500" w:type="dxa"/>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710" w:type="dxa"/>
            <w:vMerge/>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r>
      <w:tr w:rsidR="00EC00A7">
        <w:trPr>
          <w:trHeight w:val="585"/>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全日制</w:t>
            </w:r>
            <w:r>
              <w:rPr>
                <w:rFonts w:eastAsia="仿宋"/>
                <w:b/>
                <w:bCs/>
                <w:color w:val="000000"/>
                <w:kern w:val="0"/>
                <w:sz w:val="24"/>
                <w:szCs w:val="24"/>
                <w:lang w:bidi="ar"/>
              </w:rPr>
              <w:br/>
            </w:r>
            <w:r>
              <w:rPr>
                <w:rFonts w:eastAsia="仿宋"/>
                <w:b/>
                <w:bCs/>
                <w:color w:val="000000"/>
                <w:kern w:val="0"/>
                <w:sz w:val="24"/>
                <w:szCs w:val="24"/>
                <w:lang w:bidi="ar"/>
              </w:rPr>
              <w:t>最高学历</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毕业院校</w:t>
            </w:r>
            <w:r>
              <w:rPr>
                <w:rFonts w:eastAsia="仿宋"/>
                <w:b/>
                <w:bCs/>
                <w:color w:val="000000"/>
                <w:kern w:val="0"/>
                <w:sz w:val="24"/>
                <w:szCs w:val="24"/>
                <w:lang w:bidi="ar"/>
              </w:rPr>
              <w:br/>
            </w:r>
            <w:r>
              <w:rPr>
                <w:rFonts w:eastAsia="仿宋"/>
                <w:b/>
                <w:bCs/>
                <w:color w:val="000000"/>
                <w:kern w:val="0"/>
                <w:sz w:val="24"/>
                <w:szCs w:val="24"/>
                <w:lang w:bidi="ar"/>
              </w:rPr>
              <w:t>及专业</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color w:val="000000"/>
                <w:sz w:val="24"/>
                <w:szCs w:val="24"/>
              </w:rPr>
            </w:pPr>
          </w:p>
        </w:tc>
      </w:tr>
      <w:tr w:rsidR="00EC00A7">
        <w:trPr>
          <w:trHeight w:val="585"/>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非全日制</w:t>
            </w:r>
            <w:r>
              <w:rPr>
                <w:rFonts w:eastAsia="仿宋"/>
                <w:b/>
                <w:bCs/>
                <w:color w:val="000000"/>
                <w:kern w:val="0"/>
                <w:sz w:val="24"/>
                <w:szCs w:val="24"/>
                <w:lang w:bidi="ar"/>
              </w:rPr>
              <w:br/>
            </w:r>
            <w:r>
              <w:rPr>
                <w:rFonts w:eastAsia="仿宋"/>
                <w:b/>
                <w:bCs/>
                <w:color w:val="000000"/>
                <w:kern w:val="0"/>
                <w:sz w:val="24"/>
                <w:szCs w:val="24"/>
                <w:lang w:bidi="ar"/>
              </w:rPr>
              <w:t>最高学历</w:t>
            </w:r>
          </w:p>
        </w:tc>
        <w:tc>
          <w:tcPr>
            <w:tcW w:w="2520" w:type="dxa"/>
            <w:gridSpan w:val="2"/>
            <w:tcBorders>
              <w:top w:val="nil"/>
              <w:left w:val="nil"/>
              <w:bottom w:val="nil"/>
              <w:right w:val="nil"/>
            </w:tcBorders>
            <w:shd w:val="clear" w:color="auto" w:fill="auto"/>
            <w:noWrap/>
            <w:vAlign w:val="center"/>
          </w:tcPr>
          <w:p w:rsidR="00EC00A7" w:rsidRDefault="00EC00A7">
            <w:pPr>
              <w:widowControl/>
              <w:spacing w:line="320" w:lineRule="exact"/>
              <w:jc w:val="center"/>
              <w:rPr>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毕业院校</w:t>
            </w:r>
            <w:r>
              <w:rPr>
                <w:rFonts w:eastAsia="仿宋"/>
                <w:b/>
                <w:bCs/>
                <w:color w:val="000000"/>
                <w:kern w:val="0"/>
                <w:sz w:val="24"/>
                <w:szCs w:val="24"/>
                <w:lang w:bidi="ar"/>
              </w:rPr>
              <w:br/>
            </w:r>
            <w:r>
              <w:rPr>
                <w:rFonts w:eastAsia="仿宋"/>
                <w:b/>
                <w:bCs/>
                <w:color w:val="000000"/>
                <w:kern w:val="0"/>
                <w:sz w:val="24"/>
                <w:szCs w:val="24"/>
                <w:lang w:bidi="ar"/>
              </w:rPr>
              <w:t>及专业</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color w:val="000000"/>
                <w:sz w:val="24"/>
                <w:szCs w:val="24"/>
              </w:rPr>
            </w:pPr>
          </w:p>
        </w:tc>
      </w:tr>
      <w:tr w:rsidR="00EC00A7">
        <w:trPr>
          <w:trHeight w:val="585"/>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身份证号码</w:t>
            </w:r>
          </w:p>
        </w:tc>
        <w:tc>
          <w:tcPr>
            <w:tcW w:w="2520" w:type="dxa"/>
            <w:gridSpan w:val="2"/>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联系电话</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color w:val="000000"/>
                <w:sz w:val="24"/>
                <w:szCs w:val="24"/>
              </w:rPr>
            </w:pPr>
          </w:p>
        </w:tc>
      </w:tr>
      <w:tr w:rsidR="00EC00A7">
        <w:trPr>
          <w:trHeight w:val="585"/>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邮</w:t>
            </w:r>
            <w:r>
              <w:rPr>
                <w:rFonts w:eastAsia="仿宋"/>
                <w:b/>
                <w:bCs/>
                <w:color w:val="000000"/>
                <w:kern w:val="0"/>
                <w:sz w:val="24"/>
                <w:szCs w:val="24"/>
                <w:lang w:bidi="ar"/>
              </w:rPr>
              <w:t xml:space="preserve">  </w:t>
            </w:r>
            <w:r>
              <w:rPr>
                <w:rFonts w:eastAsia="仿宋"/>
                <w:b/>
                <w:bCs/>
                <w:color w:val="000000"/>
                <w:kern w:val="0"/>
                <w:sz w:val="24"/>
                <w:szCs w:val="24"/>
                <w:lang w:bidi="ar"/>
              </w:rPr>
              <w:t>箱</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家庭住址</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color w:val="000000"/>
                <w:sz w:val="24"/>
                <w:szCs w:val="24"/>
              </w:rPr>
            </w:pPr>
          </w:p>
        </w:tc>
      </w:tr>
      <w:tr w:rsidR="00EC00A7">
        <w:trPr>
          <w:trHeight w:val="620"/>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应聘岗位</w:t>
            </w:r>
          </w:p>
        </w:tc>
        <w:tc>
          <w:tcPr>
            <w:tcW w:w="714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rFonts w:eastAsia="仿宋"/>
                <w:color w:val="000000"/>
                <w:sz w:val="24"/>
                <w:szCs w:val="24"/>
              </w:rPr>
            </w:pPr>
          </w:p>
        </w:tc>
      </w:tr>
      <w:tr w:rsidR="00EC00A7">
        <w:trPr>
          <w:trHeight w:val="5272"/>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F66886">
            <w:pPr>
              <w:widowControl/>
              <w:spacing w:line="320" w:lineRule="exact"/>
              <w:jc w:val="center"/>
              <w:textAlignment w:val="center"/>
              <w:rPr>
                <w:rFonts w:eastAsia="仿宋"/>
                <w:b/>
                <w:bCs/>
                <w:color w:val="000000"/>
                <w:sz w:val="24"/>
                <w:szCs w:val="24"/>
              </w:rPr>
            </w:pPr>
            <w:r>
              <w:rPr>
                <w:rFonts w:eastAsia="仿宋"/>
                <w:b/>
                <w:bCs/>
                <w:color w:val="000000"/>
                <w:kern w:val="0"/>
                <w:sz w:val="24"/>
                <w:szCs w:val="24"/>
                <w:lang w:bidi="ar"/>
              </w:rPr>
              <w:t>个人简历</w:t>
            </w:r>
            <w:r>
              <w:rPr>
                <w:rFonts w:eastAsia="仿宋"/>
                <w:b/>
                <w:bCs/>
                <w:color w:val="000000"/>
                <w:kern w:val="0"/>
                <w:sz w:val="24"/>
                <w:szCs w:val="24"/>
                <w:lang w:bidi="ar"/>
              </w:rPr>
              <w:br/>
            </w:r>
            <w:r>
              <w:rPr>
                <w:rFonts w:eastAsia="仿宋"/>
                <w:b/>
                <w:bCs/>
                <w:color w:val="000000"/>
                <w:kern w:val="0"/>
                <w:sz w:val="24"/>
                <w:szCs w:val="24"/>
                <w:lang w:bidi="ar"/>
              </w:rPr>
              <w:t>（高中</w:t>
            </w:r>
            <w:r>
              <w:rPr>
                <w:rFonts w:eastAsia="仿宋"/>
                <w:b/>
                <w:bCs/>
                <w:color w:val="000000"/>
                <w:kern w:val="0"/>
                <w:sz w:val="24"/>
                <w:szCs w:val="24"/>
                <w:lang w:bidi="ar"/>
              </w:rPr>
              <w:t>-</w:t>
            </w:r>
            <w:r>
              <w:rPr>
                <w:rFonts w:eastAsia="仿宋"/>
                <w:b/>
                <w:bCs/>
                <w:color w:val="000000"/>
                <w:kern w:val="0"/>
                <w:sz w:val="24"/>
                <w:szCs w:val="24"/>
                <w:lang w:bidi="ar"/>
              </w:rPr>
              <w:t>至今）</w:t>
            </w:r>
          </w:p>
        </w:tc>
        <w:tc>
          <w:tcPr>
            <w:tcW w:w="71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EC00A7">
            <w:pPr>
              <w:widowControl/>
              <w:spacing w:line="320" w:lineRule="exact"/>
              <w:jc w:val="center"/>
              <w:rPr>
                <w:rFonts w:eastAsia="仿宋"/>
                <w:color w:val="000000"/>
                <w:sz w:val="24"/>
                <w:szCs w:val="24"/>
              </w:rPr>
            </w:pPr>
          </w:p>
        </w:tc>
      </w:tr>
      <w:tr w:rsidR="00EC00A7">
        <w:trPr>
          <w:trHeight w:val="454"/>
        </w:trPr>
        <w:tc>
          <w:tcPr>
            <w:tcW w:w="8919" w:type="dxa"/>
            <w:gridSpan w:val="8"/>
            <w:tcBorders>
              <w:top w:val="single" w:sz="4" w:space="0" w:color="000000"/>
              <w:left w:val="single" w:sz="4" w:space="0" w:color="000000"/>
              <w:bottom w:val="nil"/>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lastRenderedPageBreak/>
              <w:t>专业技能、特长</w:t>
            </w:r>
          </w:p>
        </w:tc>
      </w:tr>
      <w:tr w:rsidR="00EC00A7">
        <w:trPr>
          <w:trHeight w:val="454"/>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职称</w:t>
            </w:r>
            <w:r>
              <w:rPr>
                <w:rFonts w:eastAsia="仿宋_GB2312"/>
                <w:b/>
                <w:bCs/>
                <w:color w:val="000000"/>
                <w:kern w:val="0"/>
                <w:sz w:val="24"/>
                <w:szCs w:val="24"/>
                <w:lang w:bidi="ar"/>
              </w:rPr>
              <w:t xml:space="preserve"> / </w:t>
            </w:r>
            <w:r>
              <w:rPr>
                <w:rFonts w:eastAsia="仿宋_GB2312"/>
                <w:b/>
                <w:bCs/>
                <w:color w:val="000000"/>
                <w:kern w:val="0"/>
                <w:sz w:val="24"/>
                <w:szCs w:val="24"/>
                <w:lang w:bidi="ar"/>
              </w:rPr>
              <w:t>职业资格</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等级</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授予单位</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评定时间</w:t>
            </w:r>
          </w:p>
        </w:tc>
      </w:tr>
      <w:tr w:rsidR="00EC00A7">
        <w:trPr>
          <w:trHeight w:val="510"/>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8919"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家庭情况及社会关系（直系亲属必填）</w:t>
            </w: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姓</w:t>
            </w:r>
            <w:r>
              <w:rPr>
                <w:rFonts w:eastAsia="仿宋_GB2312"/>
                <w:b/>
                <w:bCs/>
                <w:color w:val="000000"/>
                <w:kern w:val="0"/>
                <w:sz w:val="24"/>
                <w:szCs w:val="24"/>
                <w:lang w:bidi="ar"/>
              </w:rPr>
              <w:t xml:space="preserve">   </w:t>
            </w:r>
            <w:r>
              <w:rPr>
                <w:rFonts w:eastAsia="仿宋_GB2312"/>
                <w:b/>
                <w:bCs/>
                <w:color w:val="000000"/>
                <w:kern w:val="0"/>
                <w:sz w:val="24"/>
                <w:szCs w:val="24"/>
                <w:lang w:bidi="ar"/>
              </w:rPr>
              <w:t>名</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与本人关系</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出生年月</w:t>
            </w: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F66886">
            <w:pPr>
              <w:widowControl/>
              <w:spacing w:line="320" w:lineRule="exact"/>
              <w:jc w:val="center"/>
              <w:textAlignment w:val="center"/>
              <w:rPr>
                <w:rFonts w:eastAsia="仿宋_GB2312"/>
                <w:b/>
                <w:bCs/>
                <w:color w:val="000000"/>
                <w:sz w:val="24"/>
                <w:szCs w:val="24"/>
              </w:rPr>
            </w:pPr>
            <w:r>
              <w:rPr>
                <w:rFonts w:eastAsia="仿宋_GB2312"/>
                <w:b/>
                <w:bCs/>
                <w:color w:val="000000"/>
                <w:kern w:val="0"/>
                <w:sz w:val="24"/>
                <w:szCs w:val="24"/>
                <w:lang w:bidi="ar"/>
              </w:rPr>
              <w:t>工作单位及职务</w:t>
            </w: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510"/>
        </w:trPr>
        <w:tc>
          <w:tcPr>
            <w:tcW w:w="1734" w:type="dxa"/>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635" w:type="dxa"/>
            <w:gridSpan w:val="2"/>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1455" w:type="dxa"/>
            <w:gridSpan w:val="2"/>
            <w:tcBorders>
              <w:top w:val="single" w:sz="4" w:space="0" w:color="000000"/>
              <w:left w:val="single" w:sz="4" w:space="0" w:color="000000"/>
              <w:bottom w:val="nil"/>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C00A7" w:rsidRDefault="00EC00A7">
            <w:pPr>
              <w:widowControl/>
              <w:spacing w:line="320" w:lineRule="exact"/>
              <w:jc w:val="center"/>
              <w:rPr>
                <w:b/>
                <w:bCs/>
                <w:color w:val="000000"/>
                <w:szCs w:val="21"/>
              </w:rPr>
            </w:pPr>
          </w:p>
        </w:tc>
      </w:tr>
      <w:tr w:rsidR="00EC00A7">
        <w:trPr>
          <w:trHeight w:val="320"/>
        </w:trPr>
        <w:tc>
          <w:tcPr>
            <w:tcW w:w="891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EC00A7">
            <w:pPr>
              <w:widowControl/>
              <w:spacing w:line="320" w:lineRule="exact"/>
              <w:ind w:left="1205" w:hangingChars="500" w:hanging="1205"/>
              <w:jc w:val="left"/>
              <w:textAlignment w:val="center"/>
              <w:rPr>
                <w:rFonts w:eastAsia="仿宋_GB2312"/>
                <w:b/>
                <w:bCs/>
                <w:color w:val="000000"/>
                <w:kern w:val="0"/>
                <w:sz w:val="24"/>
                <w:szCs w:val="24"/>
                <w:lang w:bidi="ar"/>
              </w:rPr>
            </w:pPr>
          </w:p>
          <w:p w:rsidR="00EC00A7" w:rsidRDefault="00F66886">
            <w:pPr>
              <w:widowControl/>
              <w:spacing w:line="320" w:lineRule="exact"/>
              <w:ind w:left="1205" w:hangingChars="500" w:hanging="1205"/>
              <w:jc w:val="left"/>
              <w:textAlignment w:val="center"/>
              <w:rPr>
                <w:rFonts w:eastAsia="仿宋_GB2312"/>
                <w:b/>
                <w:bCs/>
                <w:color w:val="000000"/>
                <w:kern w:val="0"/>
                <w:sz w:val="24"/>
                <w:szCs w:val="24"/>
                <w:lang w:bidi="ar"/>
              </w:rPr>
            </w:pPr>
            <w:r>
              <w:rPr>
                <w:rFonts w:eastAsia="仿宋_GB2312"/>
                <w:b/>
                <w:bCs/>
                <w:color w:val="000000"/>
                <w:kern w:val="0"/>
                <w:sz w:val="24"/>
                <w:szCs w:val="24"/>
                <w:lang w:bidi="ar"/>
              </w:rPr>
              <w:t>本人承诺：所填写的个人信息及提交的相关资料真实有效，并自愿接受应聘单位查证。如因本人隐瞒或提供虚假信息引起的纠纷及损失由本人承担全部责任。</w:t>
            </w:r>
            <w:r>
              <w:rPr>
                <w:rFonts w:eastAsia="仿宋_GB2312"/>
                <w:b/>
                <w:bCs/>
                <w:color w:val="000000"/>
                <w:kern w:val="0"/>
                <w:sz w:val="24"/>
                <w:szCs w:val="24"/>
                <w:lang w:bidi="ar"/>
              </w:rPr>
              <w:t xml:space="preserve"> </w:t>
            </w:r>
            <w:r>
              <w:rPr>
                <w:rFonts w:eastAsia="仿宋_GB2312"/>
                <w:b/>
                <w:bCs/>
                <w:color w:val="000000"/>
                <w:kern w:val="0"/>
                <w:sz w:val="24"/>
                <w:szCs w:val="24"/>
                <w:lang w:bidi="ar"/>
              </w:rPr>
              <w:br/>
            </w:r>
            <w:r>
              <w:rPr>
                <w:rFonts w:eastAsia="仿宋_GB2312"/>
                <w:b/>
                <w:bCs/>
                <w:color w:val="000000"/>
                <w:kern w:val="0"/>
                <w:sz w:val="24"/>
                <w:szCs w:val="24"/>
                <w:lang w:bidi="ar"/>
              </w:rPr>
              <w:br/>
            </w:r>
            <w:r>
              <w:rPr>
                <w:rFonts w:eastAsia="仿宋_GB2312"/>
                <w:b/>
                <w:bCs/>
                <w:color w:val="000000"/>
                <w:kern w:val="0"/>
                <w:sz w:val="24"/>
                <w:szCs w:val="24"/>
                <w:lang w:bidi="ar"/>
              </w:rPr>
              <w:t xml:space="preserve">                                      </w:t>
            </w:r>
            <w:r>
              <w:rPr>
                <w:rFonts w:eastAsia="仿宋_GB2312"/>
                <w:b/>
                <w:bCs/>
                <w:color w:val="000000"/>
                <w:kern w:val="0"/>
                <w:sz w:val="24"/>
                <w:szCs w:val="24"/>
                <w:lang w:bidi="ar"/>
              </w:rPr>
              <w:t>本人签名：</w:t>
            </w:r>
            <w:r>
              <w:rPr>
                <w:rFonts w:eastAsia="仿宋_GB2312"/>
                <w:b/>
                <w:bCs/>
                <w:color w:val="000000"/>
                <w:kern w:val="0"/>
                <w:sz w:val="24"/>
                <w:szCs w:val="24"/>
                <w:lang w:bidi="ar"/>
              </w:rPr>
              <w:br/>
            </w:r>
            <w:r>
              <w:rPr>
                <w:rFonts w:eastAsia="仿宋_GB2312"/>
                <w:b/>
                <w:bCs/>
                <w:color w:val="000000"/>
                <w:kern w:val="0"/>
                <w:sz w:val="24"/>
                <w:szCs w:val="24"/>
                <w:lang w:bidi="ar"/>
              </w:rPr>
              <w:br/>
              <w:t xml:space="preserve">                                     </w:t>
            </w:r>
            <w:r>
              <w:rPr>
                <w:rFonts w:eastAsia="仿宋_GB2312"/>
                <w:b/>
                <w:bCs/>
                <w:color w:val="000000"/>
                <w:kern w:val="0"/>
                <w:sz w:val="24"/>
                <w:szCs w:val="24"/>
                <w:lang w:bidi="ar"/>
              </w:rPr>
              <w:t>年</w:t>
            </w:r>
            <w:r>
              <w:rPr>
                <w:rFonts w:eastAsia="仿宋_GB2312"/>
                <w:b/>
                <w:bCs/>
                <w:color w:val="000000"/>
                <w:kern w:val="0"/>
                <w:sz w:val="24"/>
                <w:szCs w:val="24"/>
                <w:lang w:bidi="ar"/>
              </w:rPr>
              <w:t xml:space="preserve">       </w:t>
            </w:r>
            <w:r>
              <w:rPr>
                <w:rFonts w:eastAsia="仿宋_GB2312"/>
                <w:b/>
                <w:bCs/>
                <w:color w:val="000000"/>
                <w:kern w:val="0"/>
                <w:sz w:val="24"/>
                <w:szCs w:val="24"/>
                <w:lang w:bidi="ar"/>
              </w:rPr>
              <w:t>月</w:t>
            </w:r>
            <w:r>
              <w:rPr>
                <w:rFonts w:eastAsia="仿宋_GB2312"/>
                <w:b/>
                <w:bCs/>
                <w:color w:val="000000"/>
                <w:kern w:val="0"/>
                <w:sz w:val="24"/>
                <w:szCs w:val="24"/>
                <w:lang w:bidi="ar"/>
              </w:rPr>
              <w:t xml:space="preserve">       </w:t>
            </w:r>
            <w:r>
              <w:rPr>
                <w:rFonts w:eastAsia="仿宋_GB2312"/>
                <w:b/>
                <w:bCs/>
                <w:color w:val="000000"/>
                <w:kern w:val="0"/>
                <w:sz w:val="24"/>
                <w:szCs w:val="24"/>
                <w:lang w:bidi="ar"/>
              </w:rPr>
              <w:t>日</w:t>
            </w:r>
          </w:p>
          <w:p w:rsidR="00EC00A7" w:rsidRDefault="00EC00A7">
            <w:pPr>
              <w:widowControl/>
              <w:spacing w:line="320" w:lineRule="exact"/>
              <w:ind w:left="1205" w:hangingChars="500" w:hanging="1205"/>
              <w:jc w:val="left"/>
              <w:textAlignment w:val="center"/>
              <w:rPr>
                <w:rFonts w:eastAsia="仿宋_GB2312"/>
                <w:b/>
                <w:bCs/>
                <w:color w:val="000000"/>
                <w:kern w:val="0"/>
                <w:sz w:val="24"/>
                <w:szCs w:val="24"/>
                <w:lang w:bidi="ar"/>
              </w:rPr>
            </w:pPr>
          </w:p>
        </w:tc>
      </w:tr>
      <w:tr w:rsidR="00EC00A7">
        <w:trPr>
          <w:trHeight w:val="320"/>
        </w:trPr>
        <w:tc>
          <w:tcPr>
            <w:tcW w:w="891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EC00A7">
            <w:pPr>
              <w:widowControl/>
              <w:spacing w:line="320" w:lineRule="exact"/>
              <w:jc w:val="center"/>
              <w:rPr>
                <w:rFonts w:eastAsia="仿宋_GB2312"/>
                <w:b/>
                <w:bCs/>
                <w:color w:val="000000"/>
                <w:sz w:val="24"/>
                <w:szCs w:val="24"/>
              </w:rPr>
            </w:pPr>
          </w:p>
        </w:tc>
      </w:tr>
      <w:tr w:rsidR="00EC00A7">
        <w:trPr>
          <w:trHeight w:val="320"/>
        </w:trPr>
        <w:tc>
          <w:tcPr>
            <w:tcW w:w="891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EC00A7">
            <w:pPr>
              <w:widowControl/>
              <w:spacing w:line="320" w:lineRule="exact"/>
              <w:jc w:val="center"/>
              <w:rPr>
                <w:rFonts w:eastAsia="仿宋_GB2312"/>
                <w:b/>
                <w:bCs/>
                <w:color w:val="000000"/>
                <w:sz w:val="24"/>
                <w:szCs w:val="24"/>
              </w:rPr>
            </w:pPr>
          </w:p>
        </w:tc>
      </w:tr>
      <w:tr w:rsidR="00EC00A7">
        <w:trPr>
          <w:trHeight w:val="1975"/>
        </w:trPr>
        <w:tc>
          <w:tcPr>
            <w:tcW w:w="8919"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0A7" w:rsidRDefault="00EC00A7">
            <w:pPr>
              <w:widowControl/>
              <w:spacing w:line="320" w:lineRule="exact"/>
              <w:jc w:val="center"/>
              <w:rPr>
                <w:rFonts w:eastAsia="仿宋_GB2312"/>
                <w:b/>
                <w:bCs/>
                <w:color w:val="000000"/>
                <w:sz w:val="24"/>
                <w:szCs w:val="24"/>
              </w:rPr>
            </w:pPr>
          </w:p>
        </w:tc>
      </w:tr>
      <w:bookmarkEnd w:id="0"/>
    </w:tbl>
    <w:p w:rsidR="00EC00A7" w:rsidRDefault="00EC00A7">
      <w:pPr>
        <w:spacing w:line="576" w:lineRule="exact"/>
        <w:rPr>
          <w:rFonts w:eastAsia="仿宋_GB2312"/>
          <w:sz w:val="32"/>
          <w:szCs w:val="32"/>
        </w:rPr>
      </w:pPr>
    </w:p>
    <w:sectPr w:rsidR="00EC00A7">
      <w:footerReference w:type="default" r:id="rId7"/>
      <w:pgSz w:w="11906" w:h="16838"/>
      <w:pgMar w:top="2098" w:right="1474" w:bottom="1984" w:left="1587" w:header="851" w:footer="1587" w:gutter="0"/>
      <w:cols w:space="720"/>
      <w:docGrid w:type="linesAndChar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886" w:rsidRDefault="00F66886">
      <w:r>
        <w:separator/>
      </w:r>
    </w:p>
  </w:endnote>
  <w:endnote w:type="continuationSeparator" w:id="0">
    <w:p w:rsidR="00F66886" w:rsidRDefault="00F6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A7" w:rsidRDefault="00F66886">
    <w:pPr>
      <w:pStyle w:val="a4"/>
      <w:ind w:leftChars="100" w:left="210" w:rightChars="100" w:right="21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C00A7" w:rsidRDefault="00F66886">
                          <w:pPr>
                            <w:pStyle w:val="a4"/>
                            <w:ind w:leftChars="100" w:left="210" w:rightChars="100" w:right="21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D11CC">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hint="eastAsia"/>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&#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m0iUTsgEAAE0DAAAOAAAAAAAAAAAAAAAAAC4CAABkcnMvZTJvRG9jLnhtbFBLAQIt&#10;ABQABgAIAAAAIQAMSvDu1gAAAAUBAAAPAAAAAAAAAAAAAAAAAAwEAABkcnMvZG93bnJldi54bWxQ&#10;SwUGAAAAAAQABADzAAAADwUAAAAA&#10;" filled="f" stroked="f">
              <v:textbox style="mso-fit-shape-to-text:t" inset="0,0,0,0">
                <w:txbxContent>
                  <w:p w:rsidR="00EC00A7" w:rsidRDefault="00F66886">
                    <w:pPr>
                      <w:pStyle w:val="a4"/>
                      <w:ind w:leftChars="100" w:left="210" w:rightChars="100" w:right="21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D11CC">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hint="eastAsia"/>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886" w:rsidRDefault="00F66886">
      <w:r>
        <w:separator/>
      </w:r>
    </w:p>
  </w:footnote>
  <w:footnote w:type="continuationSeparator" w:id="0">
    <w:p w:rsidR="00F66886" w:rsidRDefault="00F66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drawingGridHorizontalSpacing w:val="210"/>
  <w:drawingGridVerticalSpacing w:val="2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D11CC"/>
    <w:rsid w:val="00104EEB"/>
    <w:rsid w:val="00152B06"/>
    <w:rsid w:val="00172A27"/>
    <w:rsid w:val="00215568"/>
    <w:rsid w:val="002E0639"/>
    <w:rsid w:val="0038746B"/>
    <w:rsid w:val="003F73A7"/>
    <w:rsid w:val="004815DA"/>
    <w:rsid w:val="00496AA9"/>
    <w:rsid w:val="004E665B"/>
    <w:rsid w:val="0057630E"/>
    <w:rsid w:val="005945AC"/>
    <w:rsid w:val="0067280B"/>
    <w:rsid w:val="006D6266"/>
    <w:rsid w:val="006E25B8"/>
    <w:rsid w:val="007632CA"/>
    <w:rsid w:val="00783521"/>
    <w:rsid w:val="00803607"/>
    <w:rsid w:val="00846BFE"/>
    <w:rsid w:val="00873142"/>
    <w:rsid w:val="00890511"/>
    <w:rsid w:val="008B0BBD"/>
    <w:rsid w:val="008B2628"/>
    <w:rsid w:val="00A170FC"/>
    <w:rsid w:val="00A2135E"/>
    <w:rsid w:val="00A56528"/>
    <w:rsid w:val="00AE651E"/>
    <w:rsid w:val="00BD4A9C"/>
    <w:rsid w:val="00C25B76"/>
    <w:rsid w:val="00C4372D"/>
    <w:rsid w:val="00C602F8"/>
    <w:rsid w:val="00CB11D4"/>
    <w:rsid w:val="00D0452A"/>
    <w:rsid w:val="00D0505D"/>
    <w:rsid w:val="00D35690"/>
    <w:rsid w:val="00DF445A"/>
    <w:rsid w:val="00E57CDA"/>
    <w:rsid w:val="00EC00A7"/>
    <w:rsid w:val="00F40CB0"/>
    <w:rsid w:val="00F66886"/>
    <w:rsid w:val="00FB62F5"/>
    <w:rsid w:val="01401F5A"/>
    <w:rsid w:val="01464059"/>
    <w:rsid w:val="018F66FD"/>
    <w:rsid w:val="029001BF"/>
    <w:rsid w:val="02CE17E8"/>
    <w:rsid w:val="02EB239A"/>
    <w:rsid w:val="03345AEF"/>
    <w:rsid w:val="0357316E"/>
    <w:rsid w:val="03FD2384"/>
    <w:rsid w:val="040E6340"/>
    <w:rsid w:val="04455AD9"/>
    <w:rsid w:val="04814D63"/>
    <w:rsid w:val="04830EDF"/>
    <w:rsid w:val="04855217"/>
    <w:rsid w:val="057F3269"/>
    <w:rsid w:val="05941A06"/>
    <w:rsid w:val="05C000C2"/>
    <w:rsid w:val="064024D5"/>
    <w:rsid w:val="06CC0E3D"/>
    <w:rsid w:val="07351E35"/>
    <w:rsid w:val="07862691"/>
    <w:rsid w:val="078828AD"/>
    <w:rsid w:val="07BA49A4"/>
    <w:rsid w:val="07C813FB"/>
    <w:rsid w:val="08341F1A"/>
    <w:rsid w:val="088378AE"/>
    <w:rsid w:val="08A3523C"/>
    <w:rsid w:val="09242161"/>
    <w:rsid w:val="096A40E8"/>
    <w:rsid w:val="0A035BDB"/>
    <w:rsid w:val="0A2F1DA4"/>
    <w:rsid w:val="0A4F320E"/>
    <w:rsid w:val="0AC0235E"/>
    <w:rsid w:val="0BCB4DC3"/>
    <w:rsid w:val="0BF61AE7"/>
    <w:rsid w:val="0C57094C"/>
    <w:rsid w:val="0C7C4ECE"/>
    <w:rsid w:val="0CDE6ACB"/>
    <w:rsid w:val="0CE57E5A"/>
    <w:rsid w:val="0CF4697A"/>
    <w:rsid w:val="0D307327"/>
    <w:rsid w:val="0DEA0FB4"/>
    <w:rsid w:val="0E8D41B8"/>
    <w:rsid w:val="0EFF16A6"/>
    <w:rsid w:val="0F1461D9"/>
    <w:rsid w:val="0FAE4E7B"/>
    <w:rsid w:val="0FC85F3C"/>
    <w:rsid w:val="0FED6942"/>
    <w:rsid w:val="103154F0"/>
    <w:rsid w:val="104D01F0"/>
    <w:rsid w:val="10A97C33"/>
    <w:rsid w:val="10B77D5F"/>
    <w:rsid w:val="10C65AA1"/>
    <w:rsid w:val="10D66437"/>
    <w:rsid w:val="10F66AD9"/>
    <w:rsid w:val="11085B38"/>
    <w:rsid w:val="112371A2"/>
    <w:rsid w:val="1129115D"/>
    <w:rsid w:val="113E71AE"/>
    <w:rsid w:val="12515BD7"/>
    <w:rsid w:val="128A572B"/>
    <w:rsid w:val="129245E0"/>
    <w:rsid w:val="12C17A4E"/>
    <w:rsid w:val="12E04536"/>
    <w:rsid w:val="13051255"/>
    <w:rsid w:val="13180F89"/>
    <w:rsid w:val="1336140F"/>
    <w:rsid w:val="137D5D72"/>
    <w:rsid w:val="13AC7923"/>
    <w:rsid w:val="14473288"/>
    <w:rsid w:val="14916990"/>
    <w:rsid w:val="14952438"/>
    <w:rsid w:val="16AD19E8"/>
    <w:rsid w:val="16C953B9"/>
    <w:rsid w:val="17125CEF"/>
    <w:rsid w:val="17244E19"/>
    <w:rsid w:val="17343EB7"/>
    <w:rsid w:val="17B004E0"/>
    <w:rsid w:val="183D1E03"/>
    <w:rsid w:val="18583BD5"/>
    <w:rsid w:val="190A3122"/>
    <w:rsid w:val="19704F4F"/>
    <w:rsid w:val="198D3D53"/>
    <w:rsid w:val="19B25567"/>
    <w:rsid w:val="1A163D48"/>
    <w:rsid w:val="1A262A10"/>
    <w:rsid w:val="1A3348FA"/>
    <w:rsid w:val="1A383CBF"/>
    <w:rsid w:val="1AF851FC"/>
    <w:rsid w:val="1B035641"/>
    <w:rsid w:val="1BD6378F"/>
    <w:rsid w:val="1C25283A"/>
    <w:rsid w:val="1D230C56"/>
    <w:rsid w:val="1D356F5C"/>
    <w:rsid w:val="1D6E79F7"/>
    <w:rsid w:val="1E2B6CB1"/>
    <w:rsid w:val="1E423396"/>
    <w:rsid w:val="1E5B441F"/>
    <w:rsid w:val="1EBB6C6C"/>
    <w:rsid w:val="1ECE14AC"/>
    <w:rsid w:val="1F0109B7"/>
    <w:rsid w:val="1F092F05"/>
    <w:rsid w:val="1F325180"/>
    <w:rsid w:val="1F645E21"/>
    <w:rsid w:val="1FCA53B9"/>
    <w:rsid w:val="1FE11D68"/>
    <w:rsid w:val="1FED61F0"/>
    <w:rsid w:val="201D5F65"/>
    <w:rsid w:val="2033100A"/>
    <w:rsid w:val="204A474C"/>
    <w:rsid w:val="207569E1"/>
    <w:rsid w:val="20FC7AD0"/>
    <w:rsid w:val="210743EB"/>
    <w:rsid w:val="213B4094"/>
    <w:rsid w:val="21555156"/>
    <w:rsid w:val="215F4227"/>
    <w:rsid w:val="21CE6CB6"/>
    <w:rsid w:val="22126BDF"/>
    <w:rsid w:val="221C2118"/>
    <w:rsid w:val="224308C2"/>
    <w:rsid w:val="2274278D"/>
    <w:rsid w:val="22791318"/>
    <w:rsid w:val="22BF00F7"/>
    <w:rsid w:val="22E1708D"/>
    <w:rsid w:val="23166B67"/>
    <w:rsid w:val="231B4434"/>
    <w:rsid w:val="2330621F"/>
    <w:rsid w:val="23362B87"/>
    <w:rsid w:val="2357146F"/>
    <w:rsid w:val="239D5AAF"/>
    <w:rsid w:val="239F7625"/>
    <w:rsid w:val="241A62FC"/>
    <w:rsid w:val="241C63DC"/>
    <w:rsid w:val="24A3442A"/>
    <w:rsid w:val="2513335E"/>
    <w:rsid w:val="25631734"/>
    <w:rsid w:val="25CB6EFD"/>
    <w:rsid w:val="25F3318F"/>
    <w:rsid w:val="2681701A"/>
    <w:rsid w:val="26832765"/>
    <w:rsid w:val="26E56772"/>
    <w:rsid w:val="270D5FD2"/>
    <w:rsid w:val="276F23AE"/>
    <w:rsid w:val="2786250D"/>
    <w:rsid w:val="278715C8"/>
    <w:rsid w:val="27DB2225"/>
    <w:rsid w:val="280B47C0"/>
    <w:rsid w:val="284657F9"/>
    <w:rsid w:val="287F0D0A"/>
    <w:rsid w:val="28C01A4F"/>
    <w:rsid w:val="28F44D2D"/>
    <w:rsid w:val="28FB4835"/>
    <w:rsid w:val="29313A90"/>
    <w:rsid w:val="29855A2C"/>
    <w:rsid w:val="29BD7D3C"/>
    <w:rsid w:val="2A1311D3"/>
    <w:rsid w:val="2A693A20"/>
    <w:rsid w:val="2AD50B87"/>
    <w:rsid w:val="2AF7102C"/>
    <w:rsid w:val="2B2A115D"/>
    <w:rsid w:val="2B522706"/>
    <w:rsid w:val="2B5B780D"/>
    <w:rsid w:val="2C322327"/>
    <w:rsid w:val="2C3B13EC"/>
    <w:rsid w:val="2C697D08"/>
    <w:rsid w:val="2D067C4C"/>
    <w:rsid w:val="2D546C0A"/>
    <w:rsid w:val="2D646CEE"/>
    <w:rsid w:val="2DE22318"/>
    <w:rsid w:val="2E162111"/>
    <w:rsid w:val="2E4C3BDF"/>
    <w:rsid w:val="2ED619AB"/>
    <w:rsid w:val="2EDA4EED"/>
    <w:rsid w:val="2F4236A7"/>
    <w:rsid w:val="2F4862FA"/>
    <w:rsid w:val="2F542B7E"/>
    <w:rsid w:val="2F5C3B54"/>
    <w:rsid w:val="2FBC2844"/>
    <w:rsid w:val="2FE16266"/>
    <w:rsid w:val="31CF2D03"/>
    <w:rsid w:val="32252A06"/>
    <w:rsid w:val="32544FB6"/>
    <w:rsid w:val="33132F34"/>
    <w:rsid w:val="33676AAE"/>
    <w:rsid w:val="33732C01"/>
    <w:rsid w:val="337616F8"/>
    <w:rsid w:val="33800CC0"/>
    <w:rsid w:val="33B201E6"/>
    <w:rsid w:val="34B306BA"/>
    <w:rsid w:val="34E72111"/>
    <w:rsid w:val="35441312"/>
    <w:rsid w:val="357A6519"/>
    <w:rsid w:val="35B53FBD"/>
    <w:rsid w:val="360B0081"/>
    <w:rsid w:val="3667175C"/>
    <w:rsid w:val="36CE17DB"/>
    <w:rsid w:val="374E6478"/>
    <w:rsid w:val="377203B8"/>
    <w:rsid w:val="37F70A39"/>
    <w:rsid w:val="380B4369"/>
    <w:rsid w:val="384A113F"/>
    <w:rsid w:val="387434A8"/>
    <w:rsid w:val="38E232C1"/>
    <w:rsid w:val="39184F8F"/>
    <w:rsid w:val="39330950"/>
    <w:rsid w:val="39902D77"/>
    <w:rsid w:val="39A20CFD"/>
    <w:rsid w:val="39B27192"/>
    <w:rsid w:val="3A2D05C6"/>
    <w:rsid w:val="3A59760D"/>
    <w:rsid w:val="3A9D05A1"/>
    <w:rsid w:val="3B124799"/>
    <w:rsid w:val="3B245E6D"/>
    <w:rsid w:val="3B5C0464"/>
    <w:rsid w:val="3B5D6BB7"/>
    <w:rsid w:val="3BF30DC0"/>
    <w:rsid w:val="3C1F03E3"/>
    <w:rsid w:val="3CB15F7D"/>
    <w:rsid w:val="3CE80315"/>
    <w:rsid w:val="3D257C7B"/>
    <w:rsid w:val="3D7C3183"/>
    <w:rsid w:val="3D8C5F4C"/>
    <w:rsid w:val="3DEB65BF"/>
    <w:rsid w:val="3DFF04CC"/>
    <w:rsid w:val="3E0D37DF"/>
    <w:rsid w:val="3E62697D"/>
    <w:rsid w:val="3E9E2E76"/>
    <w:rsid w:val="3EC314F9"/>
    <w:rsid w:val="3ED90D1D"/>
    <w:rsid w:val="3F1F6D7C"/>
    <w:rsid w:val="3F6A5F86"/>
    <w:rsid w:val="3FDA34F0"/>
    <w:rsid w:val="3FFF6CAB"/>
    <w:rsid w:val="40512D68"/>
    <w:rsid w:val="40560217"/>
    <w:rsid w:val="408A6287"/>
    <w:rsid w:val="40953369"/>
    <w:rsid w:val="40C84DFA"/>
    <w:rsid w:val="40EA7211"/>
    <w:rsid w:val="41117DD6"/>
    <w:rsid w:val="413466DE"/>
    <w:rsid w:val="421E3566"/>
    <w:rsid w:val="42446A85"/>
    <w:rsid w:val="4268135F"/>
    <w:rsid w:val="42982C0F"/>
    <w:rsid w:val="42997C42"/>
    <w:rsid w:val="42A2458D"/>
    <w:rsid w:val="433724B6"/>
    <w:rsid w:val="43941BC0"/>
    <w:rsid w:val="44535984"/>
    <w:rsid w:val="44817E8C"/>
    <w:rsid w:val="448E07FB"/>
    <w:rsid w:val="44FD333B"/>
    <w:rsid w:val="45E05087"/>
    <w:rsid w:val="45F12DF0"/>
    <w:rsid w:val="45FB3C6E"/>
    <w:rsid w:val="45FC133C"/>
    <w:rsid w:val="465E764C"/>
    <w:rsid w:val="468C2B19"/>
    <w:rsid w:val="469B1418"/>
    <w:rsid w:val="46C10A14"/>
    <w:rsid w:val="46C93082"/>
    <w:rsid w:val="46E16251"/>
    <w:rsid w:val="46E81166"/>
    <w:rsid w:val="472114B3"/>
    <w:rsid w:val="47555600"/>
    <w:rsid w:val="478B2DD0"/>
    <w:rsid w:val="479779C7"/>
    <w:rsid w:val="47A3636C"/>
    <w:rsid w:val="480F5D73"/>
    <w:rsid w:val="49105C83"/>
    <w:rsid w:val="491C4628"/>
    <w:rsid w:val="49883A6B"/>
    <w:rsid w:val="4A6435BD"/>
    <w:rsid w:val="4A82685B"/>
    <w:rsid w:val="4B0C4228"/>
    <w:rsid w:val="4B600173"/>
    <w:rsid w:val="4B723651"/>
    <w:rsid w:val="4B756AB2"/>
    <w:rsid w:val="4BA5100D"/>
    <w:rsid w:val="4C900278"/>
    <w:rsid w:val="4CCE0611"/>
    <w:rsid w:val="4D5E188B"/>
    <w:rsid w:val="4D91089C"/>
    <w:rsid w:val="4DA90454"/>
    <w:rsid w:val="4DAB3768"/>
    <w:rsid w:val="4DE60D60"/>
    <w:rsid w:val="4DEC47C3"/>
    <w:rsid w:val="4E267F6F"/>
    <w:rsid w:val="4F05790C"/>
    <w:rsid w:val="4F073FAE"/>
    <w:rsid w:val="4F691C49"/>
    <w:rsid w:val="4F9842DC"/>
    <w:rsid w:val="4FF44EEB"/>
    <w:rsid w:val="50575F45"/>
    <w:rsid w:val="505E35DA"/>
    <w:rsid w:val="506C3107"/>
    <w:rsid w:val="50A574C1"/>
    <w:rsid w:val="50E83041"/>
    <w:rsid w:val="51F07A93"/>
    <w:rsid w:val="52001155"/>
    <w:rsid w:val="5209644B"/>
    <w:rsid w:val="52287B99"/>
    <w:rsid w:val="52F322DB"/>
    <w:rsid w:val="538F59F6"/>
    <w:rsid w:val="53E708C9"/>
    <w:rsid w:val="54087AA4"/>
    <w:rsid w:val="54A91435"/>
    <w:rsid w:val="54CF46BC"/>
    <w:rsid w:val="55081F04"/>
    <w:rsid w:val="55085A60"/>
    <w:rsid w:val="55A77192"/>
    <w:rsid w:val="565C4A75"/>
    <w:rsid w:val="56A900C8"/>
    <w:rsid w:val="56F40992"/>
    <w:rsid w:val="57051B17"/>
    <w:rsid w:val="57324A33"/>
    <w:rsid w:val="574E6528"/>
    <w:rsid w:val="57A9177C"/>
    <w:rsid w:val="57C100EB"/>
    <w:rsid w:val="58257AFE"/>
    <w:rsid w:val="58484FC7"/>
    <w:rsid w:val="58562F86"/>
    <w:rsid w:val="5875165E"/>
    <w:rsid w:val="58A10ED2"/>
    <w:rsid w:val="58BF0B2C"/>
    <w:rsid w:val="58BF3784"/>
    <w:rsid w:val="598E0DCF"/>
    <w:rsid w:val="59AF611B"/>
    <w:rsid w:val="59D2488F"/>
    <w:rsid w:val="59EF5B1B"/>
    <w:rsid w:val="59F12F67"/>
    <w:rsid w:val="5A653A39"/>
    <w:rsid w:val="5A6E6CBE"/>
    <w:rsid w:val="5B6B6D49"/>
    <w:rsid w:val="5BDB410D"/>
    <w:rsid w:val="5C3065D5"/>
    <w:rsid w:val="5C6823CD"/>
    <w:rsid w:val="5D5F468B"/>
    <w:rsid w:val="5D683540"/>
    <w:rsid w:val="5D752101"/>
    <w:rsid w:val="5D7F6ADB"/>
    <w:rsid w:val="5DD46C06"/>
    <w:rsid w:val="5E4E253D"/>
    <w:rsid w:val="5E6C3504"/>
    <w:rsid w:val="5E873E9A"/>
    <w:rsid w:val="5EE07715"/>
    <w:rsid w:val="5F042478"/>
    <w:rsid w:val="5F4131D6"/>
    <w:rsid w:val="5F887EC9"/>
    <w:rsid w:val="5F8F7F5A"/>
    <w:rsid w:val="5FD90725"/>
    <w:rsid w:val="5FEE689F"/>
    <w:rsid w:val="60490185"/>
    <w:rsid w:val="607D37A6"/>
    <w:rsid w:val="61864A4E"/>
    <w:rsid w:val="61FE0917"/>
    <w:rsid w:val="62255EA3"/>
    <w:rsid w:val="622D6F62"/>
    <w:rsid w:val="62705783"/>
    <w:rsid w:val="627B4AD4"/>
    <w:rsid w:val="62E73159"/>
    <w:rsid w:val="63500EEB"/>
    <w:rsid w:val="64564531"/>
    <w:rsid w:val="64B4350F"/>
    <w:rsid w:val="64EF3B82"/>
    <w:rsid w:val="657B402C"/>
    <w:rsid w:val="657B7DCD"/>
    <w:rsid w:val="65CB6DAC"/>
    <w:rsid w:val="65D20FF8"/>
    <w:rsid w:val="65F86847"/>
    <w:rsid w:val="660A7CDA"/>
    <w:rsid w:val="661F0E5C"/>
    <w:rsid w:val="663742DC"/>
    <w:rsid w:val="66CD08B8"/>
    <w:rsid w:val="67035B76"/>
    <w:rsid w:val="672506F4"/>
    <w:rsid w:val="677671A1"/>
    <w:rsid w:val="678B49FB"/>
    <w:rsid w:val="67966653"/>
    <w:rsid w:val="67FC08C3"/>
    <w:rsid w:val="68A61A6F"/>
    <w:rsid w:val="68BE495C"/>
    <w:rsid w:val="68C9028E"/>
    <w:rsid w:val="68E136C0"/>
    <w:rsid w:val="690C3919"/>
    <w:rsid w:val="697D65C5"/>
    <w:rsid w:val="69EA352F"/>
    <w:rsid w:val="6A576E16"/>
    <w:rsid w:val="6A7A716E"/>
    <w:rsid w:val="6A995680"/>
    <w:rsid w:val="6AB92C06"/>
    <w:rsid w:val="6B234F4A"/>
    <w:rsid w:val="6C641530"/>
    <w:rsid w:val="6C9A748E"/>
    <w:rsid w:val="6CCB0A13"/>
    <w:rsid w:val="6D223F8C"/>
    <w:rsid w:val="6DAA103F"/>
    <w:rsid w:val="6DDE2501"/>
    <w:rsid w:val="6E2D1A4C"/>
    <w:rsid w:val="6EA04B62"/>
    <w:rsid w:val="6ECE4F40"/>
    <w:rsid w:val="6F2F39D3"/>
    <w:rsid w:val="6F576213"/>
    <w:rsid w:val="6F606FD0"/>
    <w:rsid w:val="6FAB0FD7"/>
    <w:rsid w:val="70014C53"/>
    <w:rsid w:val="708C3591"/>
    <w:rsid w:val="71687B5B"/>
    <w:rsid w:val="719426FE"/>
    <w:rsid w:val="720B4AA9"/>
    <w:rsid w:val="725105EF"/>
    <w:rsid w:val="72BC63B0"/>
    <w:rsid w:val="72C74B35"/>
    <w:rsid w:val="73B44C68"/>
    <w:rsid w:val="73E75D81"/>
    <w:rsid w:val="74087070"/>
    <w:rsid w:val="740F250F"/>
    <w:rsid w:val="74275AAB"/>
    <w:rsid w:val="742F51B0"/>
    <w:rsid w:val="745A5E80"/>
    <w:rsid w:val="748C2831"/>
    <w:rsid w:val="75792336"/>
    <w:rsid w:val="75EE27EC"/>
    <w:rsid w:val="75FA19F0"/>
    <w:rsid w:val="76B60D8C"/>
    <w:rsid w:val="76FD6F97"/>
    <w:rsid w:val="782A5B6A"/>
    <w:rsid w:val="78A771BA"/>
    <w:rsid w:val="78AD60B5"/>
    <w:rsid w:val="78D21CF2"/>
    <w:rsid w:val="79336CA0"/>
    <w:rsid w:val="795937F3"/>
    <w:rsid w:val="798C63B0"/>
    <w:rsid w:val="79966F44"/>
    <w:rsid w:val="79992BCF"/>
    <w:rsid w:val="79CB6ED9"/>
    <w:rsid w:val="7A4C1212"/>
    <w:rsid w:val="7A9B3A05"/>
    <w:rsid w:val="7B6E3FBF"/>
    <w:rsid w:val="7BB15A9F"/>
    <w:rsid w:val="7BB67627"/>
    <w:rsid w:val="7BD6790C"/>
    <w:rsid w:val="7C5261B1"/>
    <w:rsid w:val="7C6333F8"/>
    <w:rsid w:val="7C672088"/>
    <w:rsid w:val="7CE75821"/>
    <w:rsid w:val="7CEA58C8"/>
    <w:rsid w:val="7D341239"/>
    <w:rsid w:val="7DC720AD"/>
    <w:rsid w:val="7E1837F0"/>
    <w:rsid w:val="7E1A21DD"/>
    <w:rsid w:val="7E1F4B6A"/>
    <w:rsid w:val="7E2D63B4"/>
    <w:rsid w:val="7E620F5C"/>
    <w:rsid w:val="7ED4682F"/>
    <w:rsid w:val="7F82259C"/>
    <w:rsid w:val="7FA25453"/>
    <w:rsid w:val="7FC41D48"/>
    <w:rsid w:val="7FEF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9B6F9-9012-478E-87F7-D3BAED48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4">
    <w:name w:val="heading 4"/>
    <w:basedOn w:val="a"/>
    <w:next w:val="a"/>
    <w:uiPriority w:val="9"/>
    <w:qFormat/>
    <w:pPr>
      <w:keepNext/>
      <w:keepLines/>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after="120"/>
      <w:ind w:leftChars="200" w:left="420"/>
    </w:pPr>
  </w:style>
  <w:style w:type="paragraph" w:styleId="2">
    <w:name w:val="Body Text Indent 2"/>
    <w:basedOn w:val="a"/>
    <w:uiPriority w:val="99"/>
    <w:unhideWhenUsed/>
    <w:qFormat/>
    <w:pPr>
      <w:ind w:firstLine="570"/>
    </w:pPr>
    <w:rPr>
      <w:sz w:val="2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kern w:val="0"/>
      <w:sz w:val="24"/>
      <w:szCs w:val="24"/>
    </w:rPr>
  </w:style>
  <w:style w:type="paragraph" w:styleId="20">
    <w:name w:val="Body Text First Indent 2"/>
    <w:basedOn w:val="a3"/>
    <w:next w:val="a"/>
    <w:qFormat/>
    <w:pPr>
      <w:adjustRightInd w:val="0"/>
      <w:snapToGrid w:val="0"/>
      <w:spacing w:line="300" w:lineRule="auto"/>
      <w:ind w:firstLineChars="200" w:firstLine="420"/>
    </w:pPr>
    <w:rPr>
      <w:rFonts w:ascii="仿宋_GB2312" w:eastAsia="仿宋_GB231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Style1">
    <w:name w:val="_Style 1"/>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271</Characters>
  <Application>Microsoft Office Word</Application>
  <DocSecurity>0</DocSecurity>
  <Lines>27</Lines>
  <Paragraphs>18</Paragraphs>
  <ScaleCrop>false</ScaleCrop>
  <Company>Micorosoft</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2025-07-17T03:23:00Z</cp:lastPrinted>
  <dcterms:created xsi:type="dcterms:W3CDTF">2025-07-24T03:10:00Z</dcterms:created>
  <dcterms:modified xsi:type="dcterms:W3CDTF">2025-07-24T03:10:00Z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ACCDFA623E334A169C4C4789182338FE_13</vt:lpwstr>
  </property>
  <property fmtid="{D5CDD505-2E9C-101B-9397-08002B2CF9AE}" pid="4" name="KSOTemplateDocerSaveRecord">
    <vt:lpwstr>eyJoZGlkIjoiNmFiODEwOTllYjEwNjVlMGIyMDY5NWJhMDE4ODVkYjQiLCJ1c2VySWQiOiIzMTQ2MDY3OTkifQ==</vt:lpwstr>
  </property>
</Properties>
</file>