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FB898">
      <w:pPr>
        <w:spacing w:line="240" w:lineRule="auto"/>
        <w:ind w:firstLine="0" w:firstLineChars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5FBDF5C1">
      <w:pPr>
        <w:spacing w:line="240" w:lineRule="auto"/>
        <w:ind w:firstLine="0" w:firstLineChars="0"/>
        <w:jc w:val="both"/>
        <w:rPr>
          <w:rFonts w:hint="eastAsia" w:ascii="Times New Roman" w:hAnsi="Times New Roman" w:eastAsia="仿宋_GB2312" w:cs="仿宋_GB2312"/>
          <w:b/>
          <w:bCs/>
          <w:sz w:val="44"/>
          <w:szCs w:val="44"/>
          <w:lang w:eastAsia="zh-CN"/>
        </w:rPr>
      </w:pPr>
    </w:p>
    <w:p w14:paraId="7B83C298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承诺书</w:t>
      </w:r>
    </w:p>
    <w:p w14:paraId="433B029E">
      <w:pPr>
        <w:spacing w:line="240" w:lineRule="auto"/>
        <w:ind w:firstLine="0" w:firstLineChars="0"/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</w:pPr>
    </w:p>
    <w:p w14:paraId="6FF8F02C">
      <w:pPr>
        <w:spacing w:line="24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本人郑重承诺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：1.保证报名时所提交的报考信息真实、准确、有效，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符合岗位应聘条件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。2.自觉</w:t>
      </w:r>
      <w:r>
        <w:rPr>
          <w:rFonts w:hint="eastAsia" w:ascii="Times New Roman" w:hAnsi="Times New Roman" w:eastAsia="仿宋_GB2312" w:cs="仿宋_GB2312"/>
          <w:sz w:val="32"/>
          <w:szCs w:val="32"/>
        </w:rPr>
        <w:t>遵守雄安新区公开招聘应急管理综合行政执法技术检查员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的各项规定，诚实守信，严守纪律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自觉接受工作人员的检查、监督和管理。3.资格审查贯穿招录工作全过程，如因不符合招录公告中规定条件被取消资格，本人服从决定。4.保证通讯工具保持畅通，如因通讯不畅造成后果，责任由本人承担。5.对违反以上承诺所造成的后果，本人自愿承担相应责任。</w:t>
      </w:r>
    </w:p>
    <w:p w14:paraId="41679384">
      <w:pPr>
        <w:spacing w:line="240" w:lineRule="auto"/>
        <w:ind w:firstLine="0" w:firstLineChars="0"/>
        <w:rPr>
          <w:rFonts w:hint="eastAsia" w:ascii="Times New Roman" w:hAnsi="Times New Roman" w:eastAsia="仿宋_GB2312" w:cs="仿宋_GB2312"/>
          <w:sz w:val="30"/>
          <w:szCs w:val="30"/>
        </w:rPr>
      </w:pPr>
    </w:p>
    <w:p w14:paraId="513FE447">
      <w:pPr>
        <w:spacing w:line="240" w:lineRule="auto"/>
        <w:ind w:firstLine="0" w:firstLineChars="0"/>
        <w:rPr>
          <w:rFonts w:hint="eastAsia" w:ascii="Times New Roman" w:hAnsi="Times New Roman" w:eastAsia="仿宋_GB2312" w:cs="仿宋_GB2312"/>
          <w:sz w:val="30"/>
          <w:szCs w:val="30"/>
        </w:rPr>
      </w:pPr>
    </w:p>
    <w:p w14:paraId="0380120E">
      <w:pPr>
        <w:wordWrap w:val="0"/>
        <w:spacing w:line="240" w:lineRule="auto"/>
        <w:ind w:firstLine="0" w:firstLineChars="0"/>
        <w:jc w:val="righ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应聘人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（签字）：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</w:t>
      </w:r>
    </w:p>
    <w:p w14:paraId="7C1E3129">
      <w:pPr>
        <w:wordWrap w:val="0"/>
        <w:spacing w:line="240" w:lineRule="auto"/>
        <w:ind w:firstLine="0" w:firstLineChars="0"/>
        <w:jc w:val="righ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2025年  月  日        </w:t>
      </w:r>
    </w:p>
    <w:p w14:paraId="40F6FE48"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EB3E7"/>
    <w:rsid w:val="27D5A899"/>
    <w:rsid w:val="289562CA"/>
    <w:rsid w:val="2BFABADA"/>
    <w:rsid w:val="339729B4"/>
    <w:rsid w:val="3448144B"/>
    <w:rsid w:val="362A4EEC"/>
    <w:rsid w:val="37FF0B33"/>
    <w:rsid w:val="3D1F6499"/>
    <w:rsid w:val="418F7515"/>
    <w:rsid w:val="5C7D42EE"/>
    <w:rsid w:val="6A73B7D1"/>
    <w:rsid w:val="6DDB3BCB"/>
    <w:rsid w:val="6E5F7B06"/>
    <w:rsid w:val="6FB82681"/>
    <w:rsid w:val="7177FFFA"/>
    <w:rsid w:val="73FFB829"/>
    <w:rsid w:val="7D1103DD"/>
    <w:rsid w:val="7FD3E208"/>
    <w:rsid w:val="8AFECD79"/>
    <w:rsid w:val="8CFF46B6"/>
    <w:rsid w:val="B4F7C14F"/>
    <w:rsid w:val="BDDF839B"/>
    <w:rsid w:val="BDFF9559"/>
    <w:rsid w:val="BFDB129A"/>
    <w:rsid w:val="BFEF9948"/>
    <w:rsid w:val="C5EF3330"/>
    <w:rsid w:val="D7DE60CA"/>
    <w:rsid w:val="DBF90EF7"/>
    <w:rsid w:val="DFDF54E5"/>
    <w:rsid w:val="EEF70EFB"/>
    <w:rsid w:val="F7ADA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640" w:lineRule="exact"/>
      <w:ind w:firstLine="0" w:firstLineChars="0"/>
      <w:jc w:val="center"/>
      <w:outlineLvl w:val="0"/>
    </w:pPr>
    <w:rPr>
      <w:rFonts w:eastAsia="方正小标宋简体" w:cs="Times New Roman"/>
      <w:kern w:val="44"/>
      <w:sz w:val="44"/>
      <w:szCs w:val="44"/>
      <w:lang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30"/>
      <w:ind w:left="74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next w:val="8"/>
    <w:qFormat/>
    <w:uiPriority w:val="0"/>
    <w:rPr>
      <w:rFonts w:ascii="宋体" w:hAnsi="Courier New"/>
    </w:rPr>
  </w:style>
  <w:style w:type="paragraph" w:styleId="8">
    <w:name w:val="index 9"/>
    <w:basedOn w:val="1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2">
    <w:name w:val="Body Text First Indent 2"/>
    <w:basedOn w:val="2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240" w:lineRule="auto"/>
      <w:ind w:left="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5">
    <w:name w:val="Emphasis"/>
    <w:basedOn w:val="1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A11AFB9D-AFA2-4DC4-BA61-B174CF7EC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2474</Words>
  <Characters>2613</Characters>
  <Lines>0</Lines>
  <Paragraphs>117</Paragraphs>
  <TotalTime>115</TotalTime>
  <ScaleCrop>false</ScaleCrop>
  <LinksUpToDate>false</LinksUpToDate>
  <CharactersWithSpaces>2656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2024-01-29T18:45:00Z</dcterms:created>
  <dc:creator>user</dc:creator>
  <cp:lastModifiedBy>张鹤</cp:lastModifiedBy>
  <cp:lastPrinted>2025-07-23T02:43:00Z</cp:lastPrinted>
  <dcterms:modified xsi:type="dcterms:W3CDTF">2025-07-24T15:05:17Z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  ">
    <vt:lpwstr>926780B6626D4B76925C2F66C6EFB7A0</vt:lpwstr>
  </property>
  <property fmtid="{D5CDD505-2E9C-101B-9397-08002B2CF9AE}" pid="4" name="ICV">
    <vt:lpwstr>76CDD00990914610B900DEF751B60FDC_13</vt:lpwstr>
  </property>
  <property fmtid="{D5CDD505-2E9C-101B-9397-08002B2CF9AE}" pid="5" name="KSOTemplateDocerSaveRecord">
    <vt:lpwstr>eyJoZGlkIjoiMGVkYjBjZWE3NjY3NGI3MzAxOWY2NzJmNTQ4NWFmNDIiLCJ1c2VySWQiOiIzNzE5MTA3NzIifQ==</vt:lpwstr>
  </property>
</Properties>
</file>