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6C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1</w:t>
      </w:r>
    </w:p>
    <w:p w14:paraId="729D3D97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康定市投资发展集团有限公司2025年公开招聘岗位表</w:t>
      </w:r>
    </w:p>
    <w:tbl>
      <w:tblPr>
        <w:tblStyle w:val="5"/>
        <w:tblpPr w:leftFromText="180" w:rightFromText="180" w:vertAnchor="page" w:horzAnchor="page" w:tblpX="1544" w:tblpY="3358"/>
        <w:tblW w:w="0" w:type="auto"/>
        <w:tblInd w:w="0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16"/>
        <w:gridCol w:w="1046"/>
        <w:gridCol w:w="1585"/>
        <w:gridCol w:w="2295"/>
        <w:gridCol w:w="960"/>
        <w:gridCol w:w="1680"/>
        <w:gridCol w:w="1208"/>
        <w:gridCol w:w="2269"/>
        <w:gridCol w:w="2534"/>
      </w:tblGrid>
      <w:tr w14:paraId="321EF2F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3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1DC8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2165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ACED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岗位编码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319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职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责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46A9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招聘</w:t>
            </w:r>
            <w:r>
              <w:rPr>
                <w:rFonts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人数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7B6F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FF61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3244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专业要求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C392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其他要求</w:t>
            </w:r>
          </w:p>
        </w:tc>
      </w:tr>
      <w:tr w14:paraId="0C7834D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53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B16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8E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康投集团工程管理部副经理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DB87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20250801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0AE8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在集团公司分管工程副总经理领导下开展工作，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按集团公司安排负责工程管理部相关项目管理工作。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59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D711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男45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以下</w:t>
            </w:r>
          </w:p>
          <w:p w14:paraId="76E366F8">
            <w:pPr>
              <w:widowControl/>
              <w:ind w:firstLineChars="0"/>
              <w:jc w:val="left"/>
              <w:rPr>
                <w:rFonts w:hint="eastAsia" w:ascii="黑体" w:hAnsi="黑体" w:eastAsia="黑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CCD1">
            <w:pPr>
              <w:pStyle w:val="2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138C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本科：建筑学、工程造价、工程管理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等相关专业</w:t>
            </w:r>
          </w:p>
          <w:p w14:paraId="7DFFF690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研究生：建筑学、工程管理、土木工程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等相关专业</w:t>
            </w:r>
          </w:p>
          <w:p w14:paraId="26AF50F3">
            <w:pPr>
              <w:pStyle w:val="2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AC2E">
            <w:pPr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3年以上工程管理工作经验；</w:t>
            </w:r>
          </w:p>
          <w:p w14:paraId="3E13D17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（2）具有工程类中级职称、二级建造师及以上执业资格证；</w:t>
            </w:r>
          </w:p>
          <w:p w14:paraId="08072D4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（3）具有建设单位工作经验优先；</w:t>
            </w:r>
          </w:p>
          <w:p w14:paraId="16326E11">
            <w:pPr>
              <w:pStyle w:val="2"/>
              <w:numPr>
                <w:ilvl w:val="0"/>
                <w:numId w:val="0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）具有国企工作经验优先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。</w:t>
            </w:r>
          </w:p>
        </w:tc>
      </w:tr>
      <w:tr w14:paraId="773CAB9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D7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36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康投集团财务中心副经理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6F18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20250802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819B">
            <w:pPr>
              <w:widowControl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在集团公司财务总监领导下开展工作，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  <w:t>负责公司日常财务管理、资金运作管理；健全财务管理的各种规章制度，加强经营核算管理；根据公司发展目标和运营计划，制定财务计划和管理指标;负责预算编制管理工作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C5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A69D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男45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以下</w:t>
            </w:r>
          </w:p>
          <w:p w14:paraId="060C023C">
            <w:pPr>
              <w:widowControl/>
              <w:ind w:firstLineChars="0"/>
              <w:jc w:val="left"/>
              <w:rPr>
                <w:rFonts w:ascii="黑体" w:hAnsi="黑体" w:eastAsia="黑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1DB6">
            <w:pPr>
              <w:widowControl/>
              <w:jc w:val="both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4D3AD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本科：审计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学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财务管理、会计学、大数据与会计等相关专业</w:t>
            </w:r>
          </w:p>
          <w:p w14:paraId="711F8F3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研究生：财政学、财务管理、会计学、金融学、企业管理（财务管理方向）等相关专业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BE1A">
            <w:pPr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年以上财务岗位工作经验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13BA460D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具有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中级会计师及以上职称或税务师等执业资格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2D25159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）具有国企工作经验优先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。</w:t>
            </w:r>
          </w:p>
        </w:tc>
      </w:tr>
      <w:tr w14:paraId="68BB0DD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72FF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C7F3B"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康投集团风控审计部副经理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C29D"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20250803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B930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牵头建立健全公司风险管理制度、流程和标准，覆盖投资、融资、运营、法律、合规等各领域，形成常态化风险管控机制。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8F01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6E86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男45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以下</w:t>
            </w:r>
          </w:p>
          <w:p w14:paraId="2640EB7E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4EF2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2BA3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本科：法律专业、审计与会计学、风险管理、金融学等相关专业</w:t>
            </w:r>
          </w:p>
          <w:p w14:paraId="792BC4EF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研究生：金融学、法律专业、财务管理、会计学等相关专业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DE37">
            <w:pPr>
              <w:pStyle w:val="2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3年以上相关管理工作经验；</w:t>
            </w:r>
          </w:p>
          <w:p w14:paraId="4BD30365">
            <w:pPr>
              <w:pStyle w:val="2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具有国企工作经验优先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。              </w:t>
            </w:r>
          </w:p>
        </w:tc>
      </w:tr>
      <w:tr w14:paraId="3955270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63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9248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C1BA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  <w:t>康定兴玛拉人力资源有限责任公司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总经理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E75E9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20250804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9EB7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制定公司战略及年度计划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全面负责公司经营、人事、财务管理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对接集团资源，拓展人力资源业务市场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64B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36075E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男45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以下</w:t>
            </w:r>
          </w:p>
          <w:p w14:paraId="58832CD2"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303C1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CAD10">
            <w:pPr>
              <w:widowControl/>
              <w:jc w:val="both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人力资源、工商管理、心理学、行政管理、企业管理、会计学、商务管理等相关专业</w:t>
            </w:r>
          </w:p>
          <w:p w14:paraId="1AFCA3C2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研究生：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不限专业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41672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（1）3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年以上人力资源管理经验，熟悉劳务派遣、人力资源服务等工作流程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；        </w:t>
            </w:r>
          </w:p>
          <w:p w14:paraId="071128E7"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（2）持人力资源管理师证书；（3）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具有国企工作经验优先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。  </w:t>
            </w:r>
          </w:p>
        </w:tc>
      </w:tr>
      <w:tr w14:paraId="395C0F0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12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C7E37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F8D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康投集团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工程管理部项目负责人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E9D40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20250805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5571A">
            <w:pPr>
              <w:widowControl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  <w:t>负责工程项目全阶段推进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2E6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FC2C5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男45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以下</w:t>
            </w:r>
          </w:p>
          <w:p w14:paraId="09C93422">
            <w:pPr>
              <w:widowControl/>
              <w:ind w:firstLine="0" w:firstLineChars="0"/>
              <w:jc w:val="left"/>
              <w:rPr>
                <w:rFonts w:hint="eastAsia" w:ascii="黑体" w:hAnsi="黑体" w:eastAsia="黑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1068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专科及以上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CF0A2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：建筑工程技术、工程造价、工程管理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等相关专业</w:t>
            </w:r>
          </w:p>
          <w:p w14:paraId="5DB60FE5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本科：建筑学、工程造价、工程管理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等相关专业</w:t>
            </w:r>
          </w:p>
          <w:p w14:paraId="60FBA28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研究生：建筑学、工程管理、土木工程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等相关专业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BCD40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（1）具有工程相关工作经验优先；</w:t>
            </w:r>
          </w:p>
          <w:p w14:paraId="27E7F125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（2）具有国企工作经验优先，具有工程领域执业资格证书优先。</w:t>
            </w:r>
          </w:p>
        </w:tc>
      </w:tr>
      <w:tr w14:paraId="118239C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51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FAD0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096E"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康定市康投商业运营公司运营专员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44A1"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20250806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83E4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执行停车场/物业现场巡检；收集充电桩运营数据；协助文创馆商户入驻协调；客户投诉处理与服务优化。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C6EE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7168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男45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以下</w:t>
            </w:r>
          </w:p>
          <w:p w14:paraId="0C21172D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0558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专科及以上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18C8">
            <w:pPr>
              <w:widowControl/>
              <w:jc w:val="both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专科：工商管理类、经济贸易类</w:t>
            </w:r>
          </w:p>
          <w:p w14:paraId="04FADFF7">
            <w:pPr>
              <w:pStyle w:val="2"/>
              <w:ind w:left="0" w:leftChars="0" w:firstLine="0" w:firstLineChars="0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本科：经济与贸易学类</w:t>
            </w:r>
          </w:p>
          <w:p w14:paraId="29B21B65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研究生：不限专业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8DB2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（1）具有运营管理工作经验优先；</w:t>
            </w:r>
          </w:p>
          <w:p w14:paraId="572EE978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具有国企工作经验优先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。</w:t>
            </w:r>
          </w:p>
          <w:p w14:paraId="231A9A0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97CED8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23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43E9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10D8">
            <w:pPr>
              <w:widowControl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康定市康投商业运营公司投资专员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88BE"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20250807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F02A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停车场资产基础数据建模；充电桩收益动态分析；非遗文创消费市场调研；低空经济政策情报整理。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0F10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BFCF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男45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以下</w:t>
            </w:r>
          </w:p>
          <w:p w14:paraId="6A7A286E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F15F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专科及以上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B488">
            <w:pPr>
              <w:widowControl/>
              <w:jc w:val="both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专科：工商管理类</w:t>
            </w:r>
          </w:p>
          <w:p w14:paraId="5EFCAD7E">
            <w:pPr>
              <w:widowControl/>
              <w:jc w:val="both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本科：工商管理类、金融学类等相关专业</w:t>
            </w:r>
          </w:p>
          <w:p w14:paraId="4004B934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研究生：不限专业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2B8D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（1）具有投资管理作经验优先；</w:t>
            </w:r>
          </w:p>
          <w:p w14:paraId="552EAAB7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具有国企工作经验优先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。</w:t>
            </w:r>
          </w:p>
        </w:tc>
      </w:tr>
      <w:tr w14:paraId="08EEFF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4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D6C2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75EB"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康定市文旅投资开发有限责任公司运营专员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8AFD"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20250808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36AB"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负责公司文旅项目的前期策划；深入研究市场需求，旅游资源和竞争对手；撰写项目策划方案，可行性研究报告，为项目定位和发展方向提供策略支持。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E284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8B04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男45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以下</w:t>
            </w:r>
          </w:p>
          <w:p w14:paraId="33E33F73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04330">
            <w:pPr>
              <w:pStyle w:val="2"/>
              <w:ind w:left="0" w:leftChars="0" w:firstLine="0" w:firstLineChars="0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C532">
            <w:pPr>
              <w:widowControl/>
              <w:jc w:val="both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专科：旅游管理、酒店管理、景区开发与管理等相关专业</w:t>
            </w:r>
          </w:p>
          <w:p w14:paraId="421352B7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本科：旅游管理、旅游规划与开发、会展管理、休闲服务与管理、文化旅游管理、酒店管理</w:t>
            </w:r>
          </w:p>
          <w:p w14:paraId="756AAA59">
            <w:pPr>
              <w:pStyle w:val="2"/>
              <w:ind w:left="0" w:leftChars="0" w:firstLine="0" w:firstLineChars="0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研究生：旅游与酒店管理、国际酒店与旅游管理、会展管理、旅游经济与政策、文化遗产与旅游管理</w:t>
            </w:r>
          </w:p>
          <w:p w14:paraId="1D38DE71">
            <w:pPr>
              <w:pStyle w:val="2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EDCE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（1）具有旅游相关经验者、景区及旅游部门工作经验者优先；</w:t>
            </w:r>
          </w:p>
          <w:p w14:paraId="560EEE31">
            <w:pPr>
              <w:pStyle w:val="2"/>
              <w:ind w:left="0" w:leftChars="0" w:firstLine="0" w:firstLineChars="0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（2）熟悉旅游业务及旅游开发流程人员优先。</w:t>
            </w:r>
          </w:p>
        </w:tc>
      </w:tr>
      <w:tr w14:paraId="633184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54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F6A3D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ACF9"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康定市自然能源有限责任公司项目负责人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14F4A"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20250809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21FD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负责项目可行性研究、统筹管理建设实施，评估投资决策，管控质量进度及成本风险。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DB296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4C6B6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男45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以下</w:t>
            </w:r>
          </w:p>
          <w:p w14:paraId="3D5C50D4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4664">
            <w:pPr>
              <w:pStyle w:val="2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专科及以上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1D30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专科：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建筑工程技术、工程造价、工程管理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等相关专业</w:t>
            </w:r>
          </w:p>
          <w:p w14:paraId="2CFE4BA6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建筑学、工程造价、工程管理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等相关专业</w:t>
            </w:r>
          </w:p>
          <w:p w14:paraId="7E491401">
            <w:pPr>
              <w:pStyle w:val="2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研究生：工程管理、土木工程、水利工程、管理科学与工程、土木水利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8872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1）具有工程相关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优先；</w:t>
            </w:r>
          </w:p>
          <w:p w14:paraId="13197CD1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具有工程类中级职称、二级建造师及以上执业资格证；</w:t>
            </w:r>
          </w:p>
          <w:p w14:paraId="3C767047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（3）具有国企工作经验优先。</w:t>
            </w:r>
          </w:p>
          <w:p w14:paraId="2EF74742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019D79DF">
            <w:pPr>
              <w:rPr>
                <w:rFonts w:hint="default"/>
                <w:lang w:val="en-US" w:eastAsia="zh-CN"/>
              </w:rPr>
            </w:pPr>
          </w:p>
        </w:tc>
      </w:tr>
      <w:tr w14:paraId="18F3130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AB9C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5F30"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康定市自然能源有限责任公司项目负责人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08CE"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20250810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FD0C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负责行政、文书、会务及办公室辅助性工作展开。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7D11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BB78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男45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以下</w:t>
            </w:r>
          </w:p>
          <w:p w14:paraId="366B7CF1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B7220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专科及以上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9FA5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专科：文秘、汉语言文学</w:t>
            </w:r>
          </w:p>
          <w:p w14:paraId="248181A2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本科：文秘、汉语言文学</w:t>
            </w:r>
          </w:p>
          <w:p w14:paraId="30B32211">
            <w:pPr>
              <w:pStyle w:val="2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研究生：公共管理、工商管理、行政管理、人力资源管理、秘书学与应用写作</w:t>
            </w:r>
          </w:p>
          <w:p w14:paraId="32D84937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6987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（1）具有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办公室工作经验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优先；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具有国企工作经验优先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。</w:t>
            </w:r>
          </w:p>
        </w:tc>
      </w:tr>
      <w:tr w14:paraId="0D81225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3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734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044BA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康定市景城一体城市建设有限公司项目负责人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8001E"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20250811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6C83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在景城一体公司总经理领导下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负责项目建设期间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资料及管理相关工作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项目建设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后期投运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管理与服务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相关工作。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D9F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A2508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男45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以下</w:t>
            </w:r>
          </w:p>
          <w:p w14:paraId="5D2D493A"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101A8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专科及以上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632FE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：建筑工程技术、工程造价、工程管理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等相关专业</w:t>
            </w:r>
          </w:p>
          <w:p w14:paraId="21DDFDEB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本科：建筑学、工程造价、工程管理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等相关专业</w:t>
            </w:r>
          </w:p>
          <w:p w14:paraId="22A7DD97">
            <w:pPr>
              <w:pStyle w:val="2"/>
              <w:ind w:left="0" w:leftChars="0" w:firstLine="0" w:firstLine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研究生：建筑学、工程管理、土木工程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等相关专业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51826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工程相关工作经验优先；</w:t>
            </w:r>
          </w:p>
          <w:p w14:paraId="742B67B1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（2）具有国企工作经验优先，具有工程领域执业资格证书优先。</w:t>
            </w:r>
          </w:p>
        </w:tc>
      </w:tr>
      <w:tr w14:paraId="72A2F1F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23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77BF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0765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康定兴玛拉人力资源有限责任公司人力资源专员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CAB72"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20250812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41A40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协助总经理参与劳务派遣、人力资源服务等项目投标；管理劳务派遣、人力资源服务人员。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CD98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70C17">
            <w:pPr>
              <w:widowControl/>
              <w:ind w:firstLine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男45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以下</w:t>
            </w:r>
          </w:p>
          <w:p w14:paraId="08B8D4F2"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0844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专科及以上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F0DC3">
            <w:pPr>
              <w:widowControl/>
              <w:jc w:val="both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专科：工商管理、人力资源管理类、行政管理、企业管理</w:t>
            </w:r>
          </w:p>
          <w:p w14:paraId="4FB276AE">
            <w:pPr>
              <w:widowControl/>
              <w:jc w:val="both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本科：工商管理、人力资源管理类、行政管理、企业管理</w:t>
            </w:r>
          </w:p>
          <w:p w14:paraId="4035B38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研究生：不限专业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18CBA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（1）具有人力资源工作经验优先；            </w:t>
            </w:r>
          </w:p>
          <w:p w14:paraId="28248664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（2）持人力资源管理师证书者优先。</w:t>
            </w:r>
          </w:p>
        </w:tc>
      </w:tr>
    </w:tbl>
    <w:p w14:paraId="750DB241">
      <w:pPr>
        <w:pStyle w:val="2"/>
        <w:ind w:left="0" w:leftChars="0" w:firstLine="0" w:firstLineChars="0"/>
      </w:pPr>
    </w:p>
    <w:p w14:paraId="505E4854"/>
    <w:p w14:paraId="5CD951C3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2098" w:right="1474" w:bottom="1984" w:left="1587" w:header="851" w:footer="992" w:gutter="0"/>
      <w:pgNumType w:fmt="numberInDash" w:chapStyle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3AB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A13E0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A13E0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70F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1565D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1565D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C5314">
    <w:pPr>
      <w:pStyle w:val="4"/>
      <w:pBdr>
        <w:bottom w:val="none" w:color="auto" w:sz="0" w:space="1"/>
      </w:pBdr>
      <w:rPr>
        <w:rFonts w:hint="default" w:eastAsia="宋体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9D14A">
    <w:pPr>
      <w:pStyle w:val="4"/>
      <w:pBdr>
        <w:bottom w:val="none" w:color="auto" w:sz="0" w:space="1"/>
      </w:pBdr>
      <w:rPr>
        <w:rFonts w:hint="default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A6A70"/>
    <w:multiLevelType w:val="singleLevel"/>
    <w:tmpl w:val="8A6A6A7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88BAD51"/>
    <w:multiLevelType w:val="singleLevel"/>
    <w:tmpl w:val="B88BAD5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98F1DB7"/>
    <w:multiLevelType w:val="singleLevel"/>
    <w:tmpl w:val="198F1DB7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882E32B"/>
    <w:multiLevelType w:val="singleLevel"/>
    <w:tmpl w:val="6882E32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6E1A"/>
    <w:rsid w:val="014E0419"/>
    <w:rsid w:val="018C1643"/>
    <w:rsid w:val="01C778C8"/>
    <w:rsid w:val="05151BB5"/>
    <w:rsid w:val="0A3443A3"/>
    <w:rsid w:val="0CFA1B57"/>
    <w:rsid w:val="0DBF68FD"/>
    <w:rsid w:val="0ECE4958"/>
    <w:rsid w:val="142B6B03"/>
    <w:rsid w:val="17D86F39"/>
    <w:rsid w:val="1A732916"/>
    <w:rsid w:val="1AF932AE"/>
    <w:rsid w:val="1BD101A1"/>
    <w:rsid w:val="1CB515F6"/>
    <w:rsid w:val="1D781D53"/>
    <w:rsid w:val="1DA04677"/>
    <w:rsid w:val="21E93AF0"/>
    <w:rsid w:val="26E1123A"/>
    <w:rsid w:val="2A321881"/>
    <w:rsid w:val="2B2C18DC"/>
    <w:rsid w:val="2B551FB4"/>
    <w:rsid w:val="2DB13B4B"/>
    <w:rsid w:val="2DC808A9"/>
    <w:rsid w:val="2E4231E6"/>
    <w:rsid w:val="2EF876F9"/>
    <w:rsid w:val="300B1875"/>
    <w:rsid w:val="301F4B31"/>
    <w:rsid w:val="31064D99"/>
    <w:rsid w:val="32051269"/>
    <w:rsid w:val="32780CA4"/>
    <w:rsid w:val="32A24C0B"/>
    <w:rsid w:val="331309CD"/>
    <w:rsid w:val="337F3A26"/>
    <w:rsid w:val="33A67169"/>
    <w:rsid w:val="346E722E"/>
    <w:rsid w:val="34AC2E87"/>
    <w:rsid w:val="35887450"/>
    <w:rsid w:val="35E07D19"/>
    <w:rsid w:val="370E1BD7"/>
    <w:rsid w:val="392A6A70"/>
    <w:rsid w:val="3FF323D1"/>
    <w:rsid w:val="40353870"/>
    <w:rsid w:val="41432DC5"/>
    <w:rsid w:val="43BF747B"/>
    <w:rsid w:val="43F16BBA"/>
    <w:rsid w:val="47562A1B"/>
    <w:rsid w:val="47B6609F"/>
    <w:rsid w:val="4851401A"/>
    <w:rsid w:val="49512306"/>
    <w:rsid w:val="4A5B2F2E"/>
    <w:rsid w:val="4A897A9B"/>
    <w:rsid w:val="4B5501E7"/>
    <w:rsid w:val="4D896004"/>
    <w:rsid w:val="4E0F6F2E"/>
    <w:rsid w:val="518E5997"/>
    <w:rsid w:val="51AC738B"/>
    <w:rsid w:val="54EF499E"/>
    <w:rsid w:val="56424FA2"/>
    <w:rsid w:val="5661367A"/>
    <w:rsid w:val="568F4972"/>
    <w:rsid w:val="57FB07F3"/>
    <w:rsid w:val="59AE3FB0"/>
    <w:rsid w:val="5D72616D"/>
    <w:rsid w:val="5F536E1A"/>
    <w:rsid w:val="65277824"/>
    <w:rsid w:val="65C00E4C"/>
    <w:rsid w:val="67B6134C"/>
    <w:rsid w:val="69201173"/>
    <w:rsid w:val="69636A54"/>
    <w:rsid w:val="6BD149A6"/>
    <w:rsid w:val="6C293F0B"/>
    <w:rsid w:val="6C4A559E"/>
    <w:rsid w:val="6FE80510"/>
    <w:rsid w:val="709F32C5"/>
    <w:rsid w:val="70D43718"/>
    <w:rsid w:val="715C7408"/>
    <w:rsid w:val="72990F28"/>
    <w:rsid w:val="729A5EB5"/>
    <w:rsid w:val="74534AF2"/>
    <w:rsid w:val="74944094"/>
    <w:rsid w:val="76AF5AC7"/>
    <w:rsid w:val="78A14D50"/>
    <w:rsid w:val="7A18766A"/>
    <w:rsid w:val="7BC60161"/>
    <w:rsid w:val="7D366D5F"/>
    <w:rsid w:val="7DF0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2364</Words>
  <Characters>2479</Characters>
  <Lines>0</Lines>
  <Paragraphs>0</Paragraphs>
  <TotalTime>2</TotalTime>
  <ScaleCrop>false</ScaleCrop>
  <LinksUpToDate>false</LinksUpToDate>
  <CharactersWithSpaces>2628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2025-07-22T03:11:00Z</dcterms:created>
  <dc:creator>余小妞的麻麻</dc:creator>
  <cp:lastModifiedBy>、煜</cp:lastModifiedBy>
  <dcterms:modified xsi:type="dcterms:W3CDTF">2025-07-25T09:32:25Z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C535DB9044F2495D90E53A1247C09BCA_13</vt:lpwstr>
  </property>
  <property fmtid="{D5CDD505-2E9C-101B-9397-08002B2CF9AE}" pid="4" name="KSOTemplateDocerSaveRecord">
    <vt:lpwstr>eyJoZGlkIjoiZjY0NmEyZGE4M2VkYTc3OTM2YjgxYTk5MDFjNmQyZWQiLCJ1c2VySWQiOiIzODM2ODg4NjkifQ==</vt:lpwstr>
  </property>
</Properties>
</file>