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5A8FA">
      <w:pPr>
        <w:spacing w:before="156" w:beforeLines="50" w:after="156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安徽省水电有限责任公司2025年度第三次公开招聘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岗位简章</w:t>
      </w:r>
    </w:p>
    <w:p w14:paraId="35BB76DE">
      <w:pPr>
        <w:spacing w:before="156" w:beforeLines="50" w:after="156" w:afterLines="50" w:line="580" w:lineRule="exact"/>
        <w:jc w:val="center"/>
        <w:rPr>
          <w:rFonts w:hint="eastAsia" w:ascii="方正小标宋简体" w:eastAsia="方正小标宋简体"/>
          <w:w w:val="95"/>
          <w:sz w:val="44"/>
          <w:szCs w:val="44"/>
        </w:rPr>
      </w:pPr>
    </w:p>
    <w:tbl>
      <w:tblPr>
        <w:tblStyle w:val="2"/>
        <w:tblW w:w="13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333"/>
        <w:gridCol w:w="1575"/>
        <w:gridCol w:w="572"/>
        <w:gridCol w:w="1425"/>
        <w:gridCol w:w="1144"/>
        <w:gridCol w:w="863"/>
        <w:gridCol w:w="4670"/>
        <w:gridCol w:w="1718"/>
      </w:tblGrid>
      <w:tr w14:paraId="6B26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  <w:jc w:val="center"/>
        </w:trPr>
        <w:tc>
          <w:tcPr>
            <w:tcW w:w="637" w:type="dxa"/>
            <w:vMerge w:val="restart"/>
            <w:noWrap w:val="0"/>
            <w:vAlign w:val="center"/>
          </w:tcPr>
          <w:p w14:paraId="1485CBC5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</w:rPr>
              <w:t>岗位</w:t>
            </w:r>
          </w:p>
          <w:p w14:paraId="6D99DAB2">
            <w:pPr>
              <w:spacing w:line="2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33" w:type="dxa"/>
            <w:vMerge w:val="restart"/>
            <w:noWrap w:val="0"/>
            <w:vAlign w:val="center"/>
          </w:tcPr>
          <w:p w14:paraId="3FAEDA3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1575" w:type="dxa"/>
            <w:vMerge w:val="restart"/>
            <w:noWrap w:val="0"/>
            <w:vAlign w:val="center"/>
          </w:tcPr>
          <w:p w14:paraId="3A1AAB9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572" w:type="dxa"/>
            <w:vMerge w:val="restart"/>
            <w:noWrap w:val="0"/>
            <w:vAlign w:val="center"/>
          </w:tcPr>
          <w:p w14:paraId="4778618F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kern w:val="0"/>
                <w:sz w:val="16"/>
                <w:szCs w:val="18"/>
              </w:rPr>
            </w:pPr>
            <w:r>
              <w:rPr>
                <w:rFonts w:hint="eastAsia" w:eastAsia="黑体" w:cs="Times New Roman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8102" w:type="dxa"/>
            <w:gridSpan w:val="4"/>
            <w:noWrap w:val="0"/>
            <w:vAlign w:val="center"/>
          </w:tcPr>
          <w:p w14:paraId="67FC794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应  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8"/>
                <w:szCs w:val="28"/>
              </w:rPr>
              <w:t xml:space="preserve">  条  件  要  求</w:t>
            </w:r>
          </w:p>
        </w:tc>
        <w:tc>
          <w:tcPr>
            <w:tcW w:w="1718" w:type="dxa"/>
            <w:vMerge w:val="restart"/>
            <w:noWrap w:val="0"/>
            <w:vAlign w:val="center"/>
          </w:tcPr>
          <w:p w14:paraId="19641C74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76EB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637" w:type="dxa"/>
            <w:vMerge w:val="continue"/>
            <w:noWrap w:val="0"/>
            <w:vAlign w:val="center"/>
          </w:tcPr>
          <w:p w14:paraId="0D422B15"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33" w:type="dxa"/>
            <w:vMerge w:val="continue"/>
            <w:noWrap w:val="0"/>
            <w:vAlign w:val="center"/>
          </w:tcPr>
          <w:p w14:paraId="4242CDCA"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noWrap w:val="0"/>
            <w:vAlign w:val="center"/>
          </w:tcPr>
          <w:p w14:paraId="57737688"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2" w:type="dxa"/>
            <w:vMerge w:val="continue"/>
            <w:noWrap w:val="0"/>
            <w:vAlign w:val="center"/>
          </w:tcPr>
          <w:p w14:paraId="3A4DBFCB"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2E1870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1"/>
              </w:rPr>
              <w:t>专业</w:t>
            </w:r>
          </w:p>
        </w:tc>
        <w:tc>
          <w:tcPr>
            <w:tcW w:w="1144" w:type="dxa"/>
            <w:noWrap w:val="0"/>
            <w:vAlign w:val="center"/>
          </w:tcPr>
          <w:p w14:paraId="08FEDD2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1"/>
              </w:rPr>
              <w:t>学历（学位）要求</w:t>
            </w:r>
          </w:p>
        </w:tc>
        <w:tc>
          <w:tcPr>
            <w:tcW w:w="863" w:type="dxa"/>
            <w:noWrap w:val="0"/>
            <w:vAlign w:val="center"/>
          </w:tcPr>
          <w:p w14:paraId="3A74B06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1"/>
              </w:rPr>
              <w:t>年龄</w:t>
            </w:r>
          </w:p>
        </w:tc>
        <w:tc>
          <w:tcPr>
            <w:tcW w:w="4670" w:type="dxa"/>
            <w:noWrap w:val="0"/>
            <w:vAlign w:val="center"/>
          </w:tcPr>
          <w:p w14:paraId="7C9A340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1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0"/>
                <w:szCs w:val="21"/>
              </w:rPr>
              <w:t>资格</w:t>
            </w:r>
          </w:p>
        </w:tc>
        <w:tc>
          <w:tcPr>
            <w:tcW w:w="1718" w:type="dxa"/>
            <w:vMerge w:val="continue"/>
            <w:noWrap w:val="0"/>
            <w:vAlign w:val="center"/>
          </w:tcPr>
          <w:p w14:paraId="6BEE3FEF">
            <w:pPr>
              <w:spacing w:line="2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14:paraId="5FAB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637" w:type="dxa"/>
            <w:noWrap w:val="0"/>
            <w:vAlign w:val="center"/>
          </w:tcPr>
          <w:p w14:paraId="3243769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33" w:type="dxa"/>
            <w:noWrap w:val="0"/>
            <w:vAlign w:val="center"/>
          </w:tcPr>
          <w:p w14:paraId="0C004E1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安徽省禹顺水利工程管理有限公司</w:t>
            </w:r>
          </w:p>
        </w:tc>
        <w:tc>
          <w:tcPr>
            <w:tcW w:w="1575" w:type="dxa"/>
            <w:noWrap w:val="0"/>
            <w:vAlign w:val="center"/>
          </w:tcPr>
          <w:p w14:paraId="011EDAA4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水利监理工程师</w:t>
            </w:r>
          </w:p>
        </w:tc>
        <w:tc>
          <w:tcPr>
            <w:tcW w:w="572" w:type="dxa"/>
            <w:noWrap w:val="0"/>
            <w:vAlign w:val="center"/>
          </w:tcPr>
          <w:p w14:paraId="3933D92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425" w:type="dxa"/>
            <w:noWrap w:val="0"/>
            <w:vAlign w:val="center"/>
          </w:tcPr>
          <w:p w14:paraId="643BF7E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44" w:type="dxa"/>
            <w:noWrap w:val="0"/>
            <w:vAlign w:val="center"/>
          </w:tcPr>
          <w:p w14:paraId="6D9857D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863" w:type="dxa"/>
            <w:noWrap w:val="0"/>
            <w:vAlign w:val="center"/>
          </w:tcPr>
          <w:p w14:paraId="47F8E9C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55周岁以下</w:t>
            </w:r>
          </w:p>
        </w:tc>
        <w:tc>
          <w:tcPr>
            <w:tcW w:w="4670" w:type="dxa"/>
            <w:noWrap w:val="0"/>
            <w:vAlign w:val="center"/>
          </w:tcPr>
          <w:p w14:paraId="61FE257A">
            <w:pPr>
              <w:numPr>
                <w:ilvl w:val="0"/>
                <w:numId w:val="0"/>
              </w:numPr>
              <w:ind w:firstLine="480" w:firstLineChars="200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1.须持有水利部监理工程师注册证书，机电及金属结构设备制造专业优先；</w:t>
            </w:r>
          </w:p>
          <w:p w14:paraId="326283A2">
            <w:pPr>
              <w:numPr>
                <w:ilvl w:val="0"/>
                <w:numId w:val="0"/>
              </w:numPr>
              <w:ind w:firstLine="480" w:firstLineChars="200"/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2.热爱水利事业，有较强的组织协调能力和管理能力，吃苦耐劳，责任心强，有较强的沟通能力和团队合作精神；</w:t>
            </w:r>
          </w:p>
          <w:p w14:paraId="12D5C68A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3.熟练操作办公软件，具备一定的计算机操作能力。</w:t>
            </w:r>
          </w:p>
        </w:tc>
        <w:tc>
          <w:tcPr>
            <w:tcW w:w="1718" w:type="dxa"/>
            <w:noWrap w:val="0"/>
            <w:vAlign w:val="center"/>
          </w:tcPr>
          <w:p w14:paraId="6132F7CC"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至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退休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时合并社保缴费年限需满15年。</w:t>
            </w:r>
          </w:p>
        </w:tc>
      </w:tr>
    </w:tbl>
    <w:p w14:paraId="30E650B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5299CE-64E4-4B63-89E5-F9C0CFE740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2EE6EA9-2D55-4B53-8A4E-7BA7CB42EB3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2B3016B-238E-4850-8A3A-B550EF97E3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2EA39D4-4EF6-4970-8167-FE06B5674C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N2U3MzdkZDc2OWM4YWMwZGVjZjExMjkxYTg0ZjMifQ=="/>
  </w:docVars>
  <w:rsids>
    <w:rsidRoot w:val="128646DD"/>
    <w:rsid w:val="00DC31D9"/>
    <w:rsid w:val="015A7F2D"/>
    <w:rsid w:val="128646DD"/>
    <w:rsid w:val="14201C14"/>
    <w:rsid w:val="1A4C37F5"/>
    <w:rsid w:val="2015732D"/>
    <w:rsid w:val="24420A90"/>
    <w:rsid w:val="25493661"/>
    <w:rsid w:val="2D1F5B9B"/>
    <w:rsid w:val="2D845DE7"/>
    <w:rsid w:val="2DCC62AB"/>
    <w:rsid w:val="38E4436B"/>
    <w:rsid w:val="3CCF240A"/>
    <w:rsid w:val="421218C1"/>
    <w:rsid w:val="4BCF3341"/>
    <w:rsid w:val="661D3810"/>
    <w:rsid w:val="70952BAC"/>
    <w:rsid w:val="70AA4C96"/>
    <w:rsid w:val="74C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230</Characters>
  <Lines>0</Lines>
  <Paragraphs>0</Paragraphs>
  <TotalTime>3</TotalTime>
  <ScaleCrop>false</ScaleCrop>
  <LinksUpToDate>false</LinksUpToDate>
  <CharactersWithSpaces>240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2022-05-05T06:57:00Z</dcterms:created>
  <dc:creator>admin</dc:creator>
  <cp:lastModifiedBy>上善若水</cp:lastModifiedBy>
  <cp:lastPrinted>2024-11-14T01:30:00Z</cp:lastPrinted>
  <dcterms:modified xsi:type="dcterms:W3CDTF">2025-07-09T08:47:27Z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34F574392872484685A82834D93C8DD5_13</vt:lpwstr>
  </property>
  <property fmtid="{D5CDD505-2E9C-101B-9397-08002B2CF9AE}" pid="4" name="KSOTemplateDocerSaveRecord">
    <vt:lpwstr>eyJoZGlkIjoiZmEwN2U3MzdkZDc2OWM4YWMwZGVjZjExMjkxYTg0ZjMiLCJ1c2VySWQiOiIxMTMyNDA4NDYzIn0=</vt:lpwstr>
  </property>
</Properties>
</file>