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A165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229AF4D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</w:rPr>
        <w:t>四川省</w:t>
      </w: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eastAsia="zh-CN"/>
        </w:rPr>
        <w:t>计算机</w:t>
      </w: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</w:rPr>
        <w:t>研究院</w:t>
      </w:r>
      <w:r>
        <w:rPr>
          <w:rFonts w:hint="eastAsia" w:eastAsia="方正公文小标宋" w:cs="Times New Roman"/>
          <w:b w:val="0"/>
          <w:bCs w:val="0"/>
          <w:sz w:val="36"/>
          <w:szCs w:val="36"/>
          <w:lang w:eastAsia="zh-CN"/>
        </w:rPr>
        <w:t>公开</w:t>
      </w:r>
      <w:r>
        <w:rPr>
          <w:rFonts w:hint="eastAsia" w:ascii="Times New Roman" w:hAnsi="Times New Roman" w:eastAsia="方正公文小标宋" w:cs="Times New Roman"/>
          <w:b w:val="0"/>
          <w:bCs w:val="0"/>
          <w:sz w:val="36"/>
          <w:szCs w:val="36"/>
          <w:lang w:eastAsia="zh-CN"/>
        </w:rPr>
        <w:t>考核</w:t>
      </w: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</w:rPr>
        <w:t>招聘工作人员</w:t>
      </w:r>
      <w:r>
        <w:rPr>
          <w:rFonts w:hint="eastAsia" w:ascii="Times New Roman" w:hAnsi="Times New Roman" w:eastAsia="方正公文小标宋" w:cs="Times New Roman"/>
          <w:b w:val="0"/>
          <w:bCs w:val="0"/>
          <w:sz w:val="36"/>
          <w:szCs w:val="36"/>
          <w:lang w:eastAsia="zh-CN"/>
        </w:rPr>
        <w:t>报名</w:t>
      </w:r>
      <w:r>
        <w:rPr>
          <w:rFonts w:hint="eastAsia" w:eastAsia="方正公文小标宋" w:cs="Times New Roman"/>
          <w:b w:val="0"/>
          <w:bCs w:val="0"/>
          <w:sz w:val="36"/>
          <w:szCs w:val="36"/>
          <w:lang w:eastAsia="zh-CN"/>
        </w:rPr>
        <w:t>表</w:t>
      </w:r>
    </w:p>
    <w:tbl>
      <w:tblPr>
        <w:tblStyle w:val="4"/>
        <w:tblW w:w="50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11"/>
        <w:gridCol w:w="1205"/>
        <w:gridCol w:w="234"/>
        <w:gridCol w:w="924"/>
        <w:gridCol w:w="956"/>
        <w:gridCol w:w="167"/>
        <w:gridCol w:w="1108"/>
        <w:gridCol w:w="922"/>
        <w:gridCol w:w="329"/>
        <w:gridCol w:w="1580"/>
      </w:tblGrid>
      <w:tr w14:paraId="6AB6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7FD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4456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F98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572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9F9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出生</w:t>
            </w:r>
          </w:p>
          <w:p w14:paraId="6D60684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108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F4A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照    片</w:t>
            </w:r>
          </w:p>
        </w:tc>
      </w:tr>
      <w:tr w14:paraId="5FCC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DBD3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4D3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119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C08D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EDF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政治</w:t>
            </w:r>
          </w:p>
          <w:p w14:paraId="2EE2594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1AA1E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D9C5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A6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4B9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E01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3FC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F13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5D46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婚姻</w:t>
            </w:r>
          </w:p>
          <w:p w14:paraId="0F52D55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B038D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98F0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F6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E90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2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91EC0B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39F61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应聘岗</w:t>
            </w:r>
          </w:p>
          <w:p w14:paraId="751A4C7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位名称</w:t>
            </w:r>
          </w:p>
        </w:tc>
        <w:tc>
          <w:tcPr>
            <w:tcW w:w="128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D752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169E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20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523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最高层级</w:t>
            </w:r>
          </w:p>
          <w:p w14:paraId="15628DF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全日制教育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40454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11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62C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BD0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毕业</w:t>
            </w:r>
          </w:p>
          <w:p w14:paraId="2B00118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院校</w:t>
            </w:r>
          </w:p>
        </w:tc>
        <w:tc>
          <w:tcPr>
            <w:tcW w:w="153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76E9C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3C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C90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17497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11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773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A29F88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39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844C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6C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066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专业技术职称</w:t>
            </w:r>
          </w:p>
        </w:tc>
        <w:tc>
          <w:tcPr>
            <w:tcW w:w="18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72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72EAD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联系</w:t>
            </w:r>
          </w:p>
          <w:p w14:paraId="009C14C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1539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7A2D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01DB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25C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8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2D0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D55D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电子</w:t>
            </w:r>
          </w:p>
          <w:p w14:paraId="4073EC6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53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753E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B0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335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CEC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起始时间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AAF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终止时间</w:t>
            </w:r>
          </w:p>
        </w:tc>
        <w:tc>
          <w:tcPr>
            <w:tcW w:w="3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804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学习及工作情况（按时间顺序自大学填起）</w:t>
            </w:r>
          </w:p>
        </w:tc>
      </w:tr>
      <w:tr w14:paraId="630F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F506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53E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2008.09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2DC8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2012.06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D590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XX大学XX专业本科学习，获得XX学士学位</w:t>
            </w:r>
          </w:p>
        </w:tc>
      </w:tr>
      <w:tr w14:paraId="6E3D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6418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43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2012.06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A7D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2012.09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0D8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待入学</w:t>
            </w:r>
          </w:p>
        </w:tc>
      </w:tr>
      <w:tr w14:paraId="7E94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463B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631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2012.09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104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2015.06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2EB5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XX大学XX专业研究生学习，获得XX硕士学位</w:t>
            </w:r>
          </w:p>
        </w:tc>
      </w:tr>
      <w:tr w14:paraId="5385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2348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550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2015.06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CDD4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2015.09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78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待入学</w:t>
            </w:r>
          </w:p>
        </w:tc>
      </w:tr>
      <w:tr w14:paraId="2C34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3F95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520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2015.09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9D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2018.06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CDB0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XX大学XX专业研究生学习，获得XX博士学位</w:t>
            </w:r>
          </w:p>
        </w:tc>
      </w:tr>
      <w:tr w14:paraId="76AE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D94B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133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2018.06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99B4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2018.11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3777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待业</w:t>
            </w:r>
          </w:p>
        </w:tc>
      </w:tr>
      <w:tr w14:paraId="4B09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0D1B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D88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2018.11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12E3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2020.03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6C9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XX工作单位XX职务（以上均为格式模板，请参照填写）</w:t>
            </w:r>
          </w:p>
        </w:tc>
      </w:tr>
      <w:tr w14:paraId="2BF1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57B1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83B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2020.03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2813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至今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DE69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XX工作单位XX职务（上下两阶段起止时间请完整衔接）</w:t>
            </w:r>
          </w:p>
        </w:tc>
      </w:tr>
      <w:tr w14:paraId="414E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D7A9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40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65E35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70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42E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公开发表出版的论文及著作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C9845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论文或著作名称</w:t>
            </w: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973A6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27FAA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期刊或出版社名称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8C8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本人排名</w:t>
            </w:r>
          </w:p>
        </w:tc>
      </w:tr>
      <w:tr w14:paraId="2FD5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FB58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549F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8AE3B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A2DC1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2C4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A5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B59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54A43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6AE5D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F3B9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C88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4E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EB0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428FE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1BF17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96D34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0F2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C2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4C6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5DDF1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88227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6241D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954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93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419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3CA52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B48D4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B3C4E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F90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EF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E3644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1F1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075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89E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72EF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15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064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决策咨询类成果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5A5C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成果名称</w:t>
            </w: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6050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本人作用</w:t>
            </w: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1673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成果应用单位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B075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签批领导</w:t>
            </w:r>
          </w:p>
        </w:tc>
      </w:tr>
      <w:tr w14:paraId="1EF7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07E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A7C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36C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75C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39D29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E2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5F7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6C6D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AD7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48F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08D58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3C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FF6B7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393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B7B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636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813C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BF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DB5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承担并结题的科研项目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D87AF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229DC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项目起止时间</w:t>
            </w: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2102A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项目级别及类别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C45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本人排名</w:t>
            </w:r>
          </w:p>
        </w:tc>
      </w:tr>
      <w:tr w14:paraId="4C45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800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F0238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7C66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14C6C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E04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94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5B1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41688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FAC6D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36C02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5A1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5E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F51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98D68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416CB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2DEF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487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DD0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BA7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423A4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59C6E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3F73B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4BB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14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6E9DB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04C5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6A1DA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D1859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17D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3F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127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家庭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成员及主要社会关系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51BB5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14C30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A41AA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A566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6783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EB4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6B8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6915A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3615D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3686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29E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1F9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26E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6E0C7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36233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827C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340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4E1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FD1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21C8C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7829F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E861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96E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3E5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2D6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006DE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D4BDC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C581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70D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697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A20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DED09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775F0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F60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C80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125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28A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9AEF9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71D03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7624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28C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2E2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8C08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88417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07E35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8BC1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505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DC3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>注意：应聘人员必须保证所填信息的真实性，如所提供信息与实际不符，一经发现立即取消聘用资格</w:t>
            </w:r>
          </w:p>
        </w:tc>
      </w:tr>
    </w:tbl>
    <w:p w14:paraId="3B6D4477">
      <w:pPr>
        <w:suppressAutoHyphens/>
        <w:bidi w:val="0"/>
        <w:spacing w:line="20" w:lineRule="exact"/>
        <w:rPr>
          <w:rFonts w:hint="default" w:ascii="Times New Roman" w:hAnsi="Times New Roman" w:cs="Times New Roman"/>
          <w:szCs w:val="20"/>
        </w:rPr>
      </w:pPr>
    </w:p>
    <w:p w14:paraId="2FE86F16">
      <w:pPr>
        <w:pStyle w:val="6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984" w:right="1474" w:bottom="1701" w:left="1588" w:header="992" w:footer="1474" w:gutter="0"/>
          <w:pgNumType w:fmt="decimal"/>
          <w:cols w:space="720" w:num="1"/>
          <w:docGrid w:type="linesAndChars" w:linePitch="599" w:charSpace="-849"/>
        </w:sectPr>
      </w:pPr>
    </w:p>
    <w:p w14:paraId="4ECE8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D1D52">
    <w:pPr>
      <w:widowControl w:val="0"/>
      <w:tabs>
        <w:tab w:val="left" w:pos="315"/>
      </w:tabs>
      <w:snapToGrid w:val="0"/>
      <w:ind w:right="320" w:rightChars="100"/>
      <w:jc w:val="right"/>
      <w:rPr>
        <w:rFonts w:ascii="Times New Roman" w:hAnsi="Times New Roman" w:eastAsia="仿宋_GB2312" w:cs="Times New Roman"/>
        <w:kern w:val="2"/>
        <w:sz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3DC63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3DC63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9ADAB">
    <w:pPr>
      <w:widowControl w:val="0"/>
      <w:snapToGrid w:val="0"/>
      <w:ind w:left="320" w:leftChars="100"/>
      <w:jc w:val="left"/>
      <w:rPr>
        <w:rFonts w:ascii="Times New Roman" w:hAnsi="Times New Roman" w:eastAsia="仿宋_GB2312" w:cs="Times New Roman"/>
        <w:kern w:val="2"/>
        <w:sz w:val="28"/>
        <w:lang w:val="en-US" w:eastAsia="zh-CN" w:bidi="ar-SA"/>
      </w:rPr>
    </w:pPr>
    <w:r>
      <w:rPr>
        <w:rFonts w:hint="eastAsia" w:ascii="Times New Roman" w:hAnsi="Times New Roman" w:eastAsia="仿宋_GB2312" w:cs="Times New Roman"/>
        <w:kern w:val="0"/>
        <w:sz w:val="28"/>
        <w:lang w:val="en-US" w:eastAsia="zh-CN" w:bidi="ar-SA"/>
      </w:rPr>
      <w:t xml:space="preserve">— </w:t>
    </w:r>
    <w:r>
      <w:rPr>
        <w:rFonts w:ascii="Times New Roman" w:hAnsi="Times New Roman" w:eastAsia="仿宋_GB2312" w:cs="Times New Roman"/>
        <w:kern w:val="0"/>
        <w:sz w:val="28"/>
        <w:lang w:val="en-US" w:eastAsia="zh-CN" w:bidi="ar-SA"/>
      </w:rPr>
      <w:fldChar w:fldCharType="begin"/>
    </w:r>
    <w:r>
      <w:rPr>
        <w:rFonts w:ascii="Times New Roman" w:hAnsi="Times New Roman" w:eastAsia="仿宋_GB2312" w:cs="Times New Roman"/>
        <w:kern w:val="0"/>
        <w:sz w:val="28"/>
        <w:lang w:val="en-US" w:eastAsia="zh-CN" w:bidi="ar-SA"/>
      </w:rPr>
      <w:instrText xml:space="preserve"> PAGE </w:instrText>
    </w:r>
    <w:r>
      <w:rPr>
        <w:rFonts w:ascii="Times New Roman" w:hAnsi="Times New Roman" w:eastAsia="仿宋_GB2312" w:cs="Times New Roman"/>
        <w:kern w:val="0"/>
        <w:sz w:val="28"/>
        <w:lang w:val="en-US" w:eastAsia="zh-CN" w:bidi="ar-SA"/>
      </w:rPr>
      <w:fldChar w:fldCharType="separate"/>
    </w:r>
    <w:r>
      <w:rPr>
        <w:rFonts w:ascii="Times New Roman" w:hAnsi="Times New Roman" w:eastAsia="仿宋_GB2312" w:cs="Times New Roman"/>
        <w:kern w:val="0"/>
        <w:sz w:val="28"/>
        <w:lang w:val="en-US" w:eastAsia="zh-CN" w:bidi="ar-SA"/>
      </w:rPr>
      <w:t>2</w:t>
    </w:r>
    <w:r>
      <w:rPr>
        <w:rFonts w:ascii="Times New Roman" w:hAnsi="Times New Roman" w:eastAsia="仿宋_GB2312" w:cs="Times New Roman"/>
        <w:kern w:val="0"/>
        <w:sz w:val="28"/>
        <w:lang w:val="en-US" w:eastAsia="zh-CN" w:bidi="ar-SA"/>
      </w:rPr>
      <w:fldChar w:fldCharType="end"/>
    </w:r>
    <w:r>
      <w:rPr>
        <w:rFonts w:hint="eastAsia" w:ascii="Times New Roman" w:hAnsi="Times New Roman" w:eastAsia="仿宋_GB2312" w:cs="Times New Roman"/>
        <w:kern w:val="0"/>
        <w:sz w:val="28"/>
        <w:lang w:val="en-US" w:eastAsia="zh-CN" w:bidi="ar-SA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D403D"/>
    <w:rsid w:val="71B41741"/>
    <w:rsid w:val="75A3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430</Words>
  <Characters>533</Characters>
  <Lines>0</Lines>
  <Paragraphs>0</Paragraphs>
  <TotalTime>1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2025-07-29T03:47:00Z</dcterms:created>
  <dc:creator>Administrator</dc:creator>
  <cp:lastModifiedBy>ltj</cp:lastModifiedBy>
  <cp:lastPrinted>2025-07-29T04:01:00Z</cp:lastPrinted>
  <dcterms:modified xsi:type="dcterms:W3CDTF">2025-07-29T07:16:51Z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eyJoZGlkIjoiYTI0MjEzOWFiYTI3ZDNiM2Q2MTRlZjk5Zjk2NjU1NDgiLCJ1c2VySWQiOiIxNjMwMzkwODkwIn0=</vt:lpwstr>
  </property>
  <property fmtid="{D5CDD505-2E9C-101B-9397-08002B2CF9AE}" pid="4" name="ICV">
    <vt:lpwstr>C14473904B8A4C5DA78721A5A78FBF85_12</vt:lpwstr>
  </property>
</Properties>
</file>