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B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0ABF65DA">
      <w:pPr>
        <w:widowControl/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个人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诚信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承诺书</w:t>
      </w:r>
    </w:p>
    <w:p w14:paraId="1EBB7DFC">
      <w:pPr>
        <w:widowControl/>
        <w:spacing w:line="58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0ED562ED">
      <w:pPr>
        <w:widowControl/>
        <w:spacing w:line="576" w:lineRule="exact"/>
        <w:ind w:firstLine="68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</w:pP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本人已仔细阅读《</w:t>
      </w:r>
      <w:r>
        <w:rPr>
          <w:rFonts w:hint="eastAsia" w:ascii="Times New Roman" w:hAnsi="Times New Roman" w:eastAsia="仿宋_GB2312"/>
          <w:b w:val="0"/>
          <w:bCs w:val="0"/>
          <w:kern w:val="0"/>
          <w:sz w:val="34"/>
          <w:szCs w:val="34"/>
        </w:rPr>
        <w:t>鄂尔多斯市</w:t>
      </w:r>
      <w:r>
        <w:rPr>
          <w:rFonts w:hint="eastAsia" w:ascii="Times New Roman" w:hAnsi="Times New Roman" w:eastAsia="仿宋_GB2312"/>
          <w:b w:val="0"/>
          <w:bCs w:val="0"/>
          <w:kern w:val="0"/>
          <w:sz w:val="34"/>
          <w:szCs w:val="34"/>
          <w:lang w:val="en-US" w:eastAsia="zh-CN"/>
        </w:rPr>
        <w:t>文化旅游投资集团有限公司</w:t>
      </w:r>
      <w:r>
        <w:rPr>
          <w:rFonts w:hint="eastAsia" w:ascii="Times New Roman" w:hAnsi="Times New Roman" w:eastAsia="仿宋_GB2312"/>
          <w:b w:val="0"/>
          <w:bCs w:val="0"/>
          <w:kern w:val="0"/>
          <w:sz w:val="34"/>
          <w:szCs w:val="34"/>
        </w:rPr>
        <w:t>市场化选聘公告</w:t>
      </w: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》及相关材料，清楚并理解其内容。</w:t>
      </w:r>
    </w:p>
    <w:p w14:paraId="5A146CC9">
      <w:pPr>
        <w:widowControl/>
        <w:spacing w:line="576" w:lineRule="exact"/>
        <w:ind w:firstLine="68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</w:pP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在此我郑重承诺：</w:t>
      </w:r>
    </w:p>
    <w:p w14:paraId="5F9284E3">
      <w:pPr>
        <w:widowControl/>
        <w:spacing w:line="576" w:lineRule="exact"/>
        <w:ind w:firstLine="68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</w:pP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一、本人提供的报名信息</w:t>
      </w:r>
      <w:r>
        <w:rPr>
          <w:rFonts w:hint="eastAsia" w:ascii="Times New Roman" w:hAnsi="Times New Roman" w:eastAsia="仿宋_GB2312"/>
          <w:b w:val="0"/>
          <w:bCs w:val="0"/>
          <w:kern w:val="0"/>
          <w:sz w:val="34"/>
          <w:szCs w:val="34"/>
          <w:lang w:eastAsia="zh-CN"/>
        </w:rPr>
        <w:t>，以及</w:t>
      </w: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其他相关证明材料、个人信息均真实准确完整；</w:t>
      </w:r>
    </w:p>
    <w:p w14:paraId="5FD6FBA2">
      <w:pPr>
        <w:widowControl/>
        <w:spacing w:line="576" w:lineRule="exact"/>
        <w:ind w:firstLine="68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</w:pP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二、本人具有正常履行职责的身体条件，自愿接受统一组织的体检，如有重大疾病或传染病等影响正常履职的疾病，自愿放弃考察资格；</w:t>
      </w:r>
    </w:p>
    <w:p w14:paraId="08908537">
      <w:pPr>
        <w:widowControl/>
        <w:spacing w:line="576" w:lineRule="exact"/>
        <w:ind w:firstLine="68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</w:pP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三、本人承诺自愿接受并积极配合背景调查、考察；</w:t>
      </w:r>
    </w:p>
    <w:p w14:paraId="21518458">
      <w:pPr>
        <w:pStyle w:val="4"/>
        <w:ind w:firstLine="680" w:firstLineChars="200"/>
        <w:rPr>
          <w:rFonts w:hint="eastAsia" w:eastAsia="仿宋_GB2312"/>
          <w:b w:val="0"/>
          <w:bCs w:val="0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</w:rPr>
        <w:t>四、本人承诺本人配偶、子女及其配偶符合《领导干部配偶、子女及其配偶经商办企业管理规定》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eastAsia="zh-CN"/>
        </w:rPr>
        <w:t>；</w:t>
      </w:r>
    </w:p>
    <w:p w14:paraId="2C6D405D">
      <w:pPr>
        <w:widowControl/>
        <w:spacing w:line="576" w:lineRule="exact"/>
        <w:ind w:firstLine="68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4"/>
          <w:szCs w:val="34"/>
        </w:rPr>
        <w:t>五</w:t>
      </w:r>
      <w:r>
        <w:rPr>
          <w:rFonts w:ascii="Times New Roman" w:hAnsi="Times New Roman" w:eastAsia="仿宋_GB2312"/>
          <w:b w:val="0"/>
          <w:bCs w:val="0"/>
          <w:kern w:val="0"/>
          <w:sz w:val="34"/>
          <w:szCs w:val="34"/>
        </w:rPr>
        <w:t>、对违反以上承诺所造成的后果，本人自愿承担相应责任。</w:t>
      </w:r>
    </w:p>
    <w:p w14:paraId="0AAE4D6C">
      <w:pPr>
        <w:widowControl/>
        <w:spacing w:line="360" w:lineRule="auto"/>
        <w:jc w:val="left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</w:p>
    <w:p w14:paraId="5D2438BC">
      <w:pPr>
        <w:widowControl/>
        <w:spacing w:line="360" w:lineRule="auto"/>
        <w:jc w:val="left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</w:p>
    <w:p w14:paraId="308860EF">
      <w:pPr>
        <w:widowControl/>
        <w:spacing w:line="360" w:lineRule="auto"/>
        <w:jc w:val="left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</w:p>
    <w:p w14:paraId="6EEF7598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  <w:t>承诺人签字：             日期：    年   月   日</w:t>
      </w:r>
    </w:p>
    <w:p w14:paraId="24C247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6BF7FC-83D6-475C-A534-6115AAABFA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389756-C2EC-4CE6-B0CC-2F05FF97DB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0610550-B708-4214-ACEF-7AA789B139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2CF5"/>
    <w:rsid w:val="3732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2025-07-29T10:02:00Z</dcterms:created>
  <dc:creator>γ</dc:creator>
  <cp:lastModifiedBy>γ</cp:lastModifiedBy>
  <dcterms:modified xsi:type="dcterms:W3CDTF">2025-07-29T10:03:28Z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C371A859E09B4E30A49FADB2473DD83F_11</vt:lpwstr>
  </property>
  <property fmtid="{D5CDD505-2E9C-101B-9397-08002B2CF9AE}" pid="4" name="KSOTemplateDocerSaveRecord">
    <vt:lpwstr>eyJoZGlkIjoiYmM0OTBjYWM5NjU2MDMyNzEzNjUwYmNkNWI1ZmQzYTIiLCJ1c2VySWQiOiIyNDY1MDg5MTEifQ==</vt:lpwstr>
  </property>
</Properties>
</file>