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71DF">
      <w:pPr>
        <w:pStyle w:val="2"/>
        <w:rPr>
          <w:rFonts w:ascii="Times New Roman" w:hAnsi="Times New Roman" w:cs="Times New Roman"/>
        </w:rPr>
      </w:pPr>
    </w:p>
    <w:p w14:paraId="16889F06">
      <w:pPr>
        <w:spacing w:line="59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屏山县人民法院</w:t>
      </w:r>
    </w:p>
    <w:p w14:paraId="57D4854C">
      <w:pPr>
        <w:spacing w:line="59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  <w:t>聘用制司法辅助人员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报名信息表</w:t>
      </w:r>
    </w:p>
    <w:tbl>
      <w:tblPr>
        <w:tblStyle w:val="5"/>
        <w:tblW w:w="5547" w:type="pct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90"/>
        <w:gridCol w:w="976"/>
        <w:gridCol w:w="1333"/>
        <w:gridCol w:w="1507"/>
        <w:gridCol w:w="1169"/>
        <w:gridCol w:w="1838"/>
      </w:tblGrid>
      <w:tr w14:paraId="4246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B6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52A1">
            <w:pPr>
              <w:rPr>
                <w:rFonts w:hint="default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刘馨语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9A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34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女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902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A4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2001.7</w:t>
            </w: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14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13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A8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11CB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汉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20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 高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0A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158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FD1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 治</w:t>
            </w:r>
          </w:p>
          <w:p w14:paraId="50DA87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 貌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2E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共青团员</w:t>
            </w: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4BD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3B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1E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 聘</w:t>
            </w:r>
          </w:p>
          <w:p w14:paraId="25A90BD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31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书记员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9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 业</w:t>
            </w:r>
          </w:p>
          <w:p w14:paraId="5D0F00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间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2B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2025.6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D2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0F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四川屏山</w:t>
            </w: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842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74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BE2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</w:p>
          <w:p w14:paraId="6BAB1E2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号码</w:t>
            </w: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E606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511529200107106823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2FE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 系</w:t>
            </w:r>
          </w:p>
          <w:p w14:paraId="2EE35F0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 话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CC18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989203740</w:t>
            </w:r>
          </w:p>
        </w:tc>
      </w:tr>
      <w:tr w14:paraId="06E2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8E6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历   学 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A6F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 w14:paraId="4237D9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育</w:t>
            </w:r>
          </w:p>
        </w:tc>
        <w:tc>
          <w:tcPr>
            <w:tcW w:w="1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52A4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本科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C8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49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四川大学锦江学院会计学</w:t>
            </w:r>
          </w:p>
        </w:tc>
      </w:tr>
      <w:tr w14:paraId="30E3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62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B6D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 职  教 育</w:t>
            </w:r>
          </w:p>
        </w:tc>
        <w:tc>
          <w:tcPr>
            <w:tcW w:w="1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E87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F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F7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64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49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专业技术职称</w:t>
            </w: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ED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7E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职称取得时间</w:t>
            </w:r>
          </w:p>
        </w:tc>
        <w:tc>
          <w:tcPr>
            <w:tcW w:w="1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E8FB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</w:pPr>
            <w:bookmarkStart w:id="0" w:name="_GoBack"/>
            <w:bookmarkEnd w:id="0"/>
          </w:p>
        </w:tc>
      </w:tr>
      <w:tr w14:paraId="0253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AFBF">
            <w:pPr>
              <w:adjustRightInd w:val="0"/>
              <w:snapToGrid w:val="0"/>
              <w:spacing w:line="400" w:lineRule="exact"/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</w:t>
            </w:r>
          </w:p>
          <w:p w14:paraId="2125BB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  <w:p w14:paraId="7ECDFF8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675EDB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4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3087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16"/>
              </w:rPr>
              <w:t>23-2025.6四川大学锦江学院 会计学</w:t>
            </w:r>
          </w:p>
          <w:p w14:paraId="3092C996"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  <w:t>2021.12-2024.2新市镇人民政府便民服务中心 社保就业工作人员</w:t>
            </w:r>
          </w:p>
          <w:p w14:paraId="4FDC6604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  <w:t>2024.8-至今 成都伊赛能人力资源有限公司派遣到县就业创业促进中心   人力资源服务股（劳务派遣）</w:t>
            </w:r>
          </w:p>
          <w:p w14:paraId="329126A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B4B85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F5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31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</w:t>
            </w:r>
          </w:p>
          <w:p w14:paraId="24A7C1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庭</w:t>
            </w:r>
          </w:p>
          <w:p w14:paraId="4616B0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</w:t>
            </w:r>
          </w:p>
          <w:p w14:paraId="56EA40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员</w:t>
            </w:r>
          </w:p>
        </w:tc>
        <w:tc>
          <w:tcPr>
            <w:tcW w:w="4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073B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 xml:space="preserve">丈夫 冉广才 34岁 雷波县市场监督管理局西宁所工作人员 </w:t>
            </w:r>
          </w:p>
          <w:p w14:paraId="0A9988C1"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  <w:t>儿子 冉圣茗 6岁 学龄前儿童</w:t>
            </w:r>
          </w:p>
          <w:p w14:paraId="4E4D0E6D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  <w:t>女儿 冉圣言 2岁 学龄前儿童</w:t>
            </w:r>
          </w:p>
        </w:tc>
      </w:tr>
      <w:tr w14:paraId="4A97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58F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 w14:paraId="3C2C0B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惩</w:t>
            </w:r>
          </w:p>
          <w:p w14:paraId="7BC612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 w14:paraId="791913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4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FC23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"/>
                <w:woUserID w:val="5"/>
              </w:rPr>
              <w:t>集美大学优秀共青团员</w:t>
            </w:r>
          </w:p>
          <w:p w14:paraId="40D38C78"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  <w:woUserID w:val="5"/>
              </w:rPr>
              <w:t>集美大学优秀学生干部</w:t>
            </w:r>
          </w:p>
          <w:p w14:paraId="2F2DE7D1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7536E8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2516DB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5FB29">
    <w:pPr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77B2C6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7B2C6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8C6569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CCC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219A7"/>
    <w:rsid w:val="12313CE5"/>
    <w:rsid w:val="4EB907F2"/>
    <w:rsid w:val="620219A7"/>
    <w:rsid w:val="677712B0"/>
    <w:rsid w:val="6BFD3C11"/>
    <w:rsid w:val="6DFF22E7"/>
    <w:rsid w:val="6FFB774F"/>
    <w:rsid w:val="7BF1E9F4"/>
    <w:rsid w:val="7D6E8D6E"/>
    <w:rsid w:val="BCFBC5A2"/>
    <w:rsid w:val="F7FB1E09"/>
    <w:rsid w:val="FD8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Lines="0" w:beforeAutospacing="1" w:after="100" w:afterLines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364</Characters>
  <Lines>0</Lines>
  <Paragraphs>0</Paragraphs>
  <TotalTime>28</TotalTime>
  <ScaleCrop>false</ScaleCrop>
  <LinksUpToDate>false</LinksUpToDate>
  <CharactersWithSpaces>406</CharactersWithSpaces>
  <Application>WPS Office WWO_wpscloud_20250724035916-2663639f4a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2025-08-01T17:25:00Z</dcterms:created>
  <dc:creator>袁大白丶</dc:creator>
  <cp:lastModifiedBy>放放</cp:lastModifiedBy>
  <dcterms:modified xsi:type="dcterms:W3CDTF">2025-08-01T17:26:41Z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2052-12.9.0.22027</vt:lpwstr>
  </property>
  <property fmtid="{D5CDD505-2E9C-101B-9397-08002B2CF9AE}" pid="3" name="ICV">
    <vt:lpwstr>369A8D6A3B60C64F51888C6870679BE8_43</vt:lpwstr>
  </property>
  <property fmtid="{D5CDD505-2E9C-101B-9397-08002B2CF9AE}" pid="4" name="KSOTemplateDocerSaveRecord">
    <vt:lpwstr>eyJoZGlkIjoiMTQwZjU4ZGRkYmIyZWYzZTk4N2JiYTMyZDhlODc3MWMiLCJ1c2VySWQiOiIxNjYyNjA1NTE1In0=</vt:lpwstr>
  </property>
</Properties>
</file>