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0F98">
      <w:pPr>
        <w:pStyle w:val="4"/>
        <w:widowControl/>
        <w:spacing w:before="376" w:after="302" w:line="450" w:lineRule="atLeast"/>
        <w:jc w:val="center"/>
        <w:rPr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丹江口市</w:t>
      </w:r>
      <w:r>
        <w:rPr>
          <w:rFonts w:ascii="微软雅黑" w:hAnsi="微软雅黑" w:eastAsia="微软雅黑" w:cs="微软雅黑"/>
          <w:b/>
          <w:bCs/>
          <w:color w:val="333333"/>
          <w:sz w:val="36"/>
          <w:szCs w:val="36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25</w:t>
      </w:r>
      <w:r>
        <w:rPr>
          <w:rFonts w:ascii="微软雅黑" w:hAnsi="微软雅黑" w:eastAsia="微软雅黑" w:cs="微软雅黑"/>
          <w:b/>
          <w:bCs/>
          <w:color w:val="333333"/>
          <w:sz w:val="36"/>
          <w:szCs w:val="36"/>
          <w:shd w:val="clear" w:color="auto" w:fill="FFFFFF"/>
        </w:rPr>
        <w:t>年特聘农技员申报表</w:t>
      </w:r>
    </w:p>
    <w:tbl>
      <w:tblPr>
        <w:tblStyle w:val="5"/>
        <w:tblW w:w="91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169"/>
        <w:gridCol w:w="597"/>
        <w:gridCol w:w="630"/>
        <w:gridCol w:w="701"/>
        <w:gridCol w:w="1052"/>
        <w:gridCol w:w="1345"/>
        <w:gridCol w:w="1104"/>
        <w:gridCol w:w="1583"/>
      </w:tblGrid>
      <w:tr w14:paraId="3C37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tblCellSpacing w:w="0" w:type="dxa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1EFD4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964B9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AEC2F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6F7FB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4E52F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EDBD9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53806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104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82D2B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F574B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照片</w:t>
            </w:r>
          </w:p>
        </w:tc>
      </w:tr>
      <w:tr w14:paraId="0DED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82297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面貌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FD1C0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5D851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文化程度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1ED1F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1CEF3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2449" w:type="dxa"/>
            <w:gridSpan w:val="2"/>
            <w:tcBorders>
              <w:top w:val="nil"/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6D54A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0B328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 w14:paraId="01F2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979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E452C">
            <w:pPr>
              <w:pStyle w:val="4"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3097" w:type="dxa"/>
            <w:gridSpan w:val="4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401CD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BE622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人才类型</w:t>
            </w:r>
          </w:p>
        </w:tc>
        <w:tc>
          <w:tcPr>
            <w:tcW w:w="4032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8AA71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农业生产经营人才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乡村公共服务人才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农业农村科技人才</w:t>
            </w:r>
          </w:p>
        </w:tc>
      </w:tr>
      <w:tr w14:paraId="79AD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979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C344E">
            <w:pPr>
              <w:pStyle w:val="4"/>
              <w:spacing w:before="225" w:after="150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单位、职务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687EF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FA0DE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4032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6FB8D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10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97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00B60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家庭住址</w:t>
            </w:r>
          </w:p>
        </w:tc>
        <w:tc>
          <w:tcPr>
            <w:tcW w:w="3097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645B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8B660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172CC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固定电话</w:t>
            </w:r>
          </w:p>
        </w:tc>
        <w:tc>
          <w:tcPr>
            <w:tcW w:w="268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9C56B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 w14:paraId="28CE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97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A0196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097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EEEBE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D204D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B93C9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手机号码</w:t>
            </w:r>
          </w:p>
        </w:tc>
        <w:tc>
          <w:tcPr>
            <w:tcW w:w="268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DB0F3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 w14:paraId="4B68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8" w:hRule="atLeast"/>
          <w:tblCellSpacing w:w="0" w:type="dxa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3C8A4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工</w:t>
            </w:r>
          </w:p>
          <w:p w14:paraId="64A6EA6A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作</w:t>
            </w:r>
          </w:p>
          <w:p w14:paraId="6DB6D1C5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经</w:t>
            </w:r>
          </w:p>
          <w:p w14:paraId="55E6B069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历</w:t>
            </w:r>
          </w:p>
        </w:tc>
        <w:tc>
          <w:tcPr>
            <w:tcW w:w="8181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C5900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 w14:paraId="517B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  <w:tblCellSpacing w:w="0" w:type="dxa"/>
          <w:jc w:val="center"/>
        </w:trPr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D9BE9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农</w:t>
            </w:r>
          </w:p>
          <w:p w14:paraId="670B181A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技</w:t>
            </w:r>
          </w:p>
          <w:p w14:paraId="37F1B679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特</w:t>
            </w:r>
          </w:p>
          <w:p w14:paraId="796155A6">
            <w:pPr>
              <w:pStyle w:val="4"/>
              <w:widowControl/>
              <w:spacing w:before="225" w:after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长</w:t>
            </w:r>
          </w:p>
        </w:tc>
        <w:tc>
          <w:tcPr>
            <w:tcW w:w="8181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CF0D3">
            <w:pP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  <w:tr w14:paraId="165C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9160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8F0A3">
            <w:pPr>
              <w:spacing w:line="0" w:lineRule="atLeast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5C3A2FE2">
            <w:pPr>
              <w:spacing w:line="0" w:lineRule="atLeast"/>
              <w:ind w:firstLine="6000" w:firstLineChars="25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签字：</w:t>
            </w:r>
          </w:p>
          <w:p w14:paraId="0666AB14">
            <w:pPr>
              <w:spacing w:line="0" w:lineRule="atLeast"/>
              <w:ind w:firstLine="6000" w:firstLineChars="250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  <w:tr w14:paraId="5CB5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tblCellSpacing w:w="0" w:type="dxa"/>
          <w:jc w:val="center"/>
        </w:trPr>
        <w:tc>
          <w:tcPr>
            <w:tcW w:w="9160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0E2C3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镇（办处区）农技服务中心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：</w:t>
            </w:r>
          </w:p>
          <w:p w14:paraId="6CDF9223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 xml:space="preserve">        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盖章</w:t>
            </w:r>
          </w:p>
          <w:p w14:paraId="2726E810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     年      月      日</w:t>
            </w:r>
          </w:p>
        </w:tc>
      </w:tr>
      <w:tr w14:paraId="48C4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  <w:tblCellSpacing w:w="0" w:type="dxa"/>
          <w:jc w:val="center"/>
        </w:trPr>
        <w:tc>
          <w:tcPr>
            <w:tcW w:w="9160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21FF7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办处区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政府意见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：</w:t>
            </w:r>
          </w:p>
          <w:p w14:paraId="6DB9A2B8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盖章</w:t>
            </w:r>
          </w:p>
          <w:p w14:paraId="457AA67E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 年       月      日</w:t>
            </w:r>
          </w:p>
        </w:tc>
      </w:tr>
      <w:tr w14:paraId="2F0E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tblCellSpacing w:w="0" w:type="dxa"/>
          <w:jc w:val="center"/>
        </w:trPr>
        <w:tc>
          <w:tcPr>
            <w:tcW w:w="9160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A029A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农村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局意见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：</w:t>
            </w:r>
          </w:p>
          <w:p w14:paraId="5B483290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盖章</w:t>
            </w:r>
          </w:p>
          <w:p w14:paraId="7CFA68A0">
            <w:pPr>
              <w:pStyle w:val="4"/>
              <w:widowControl/>
              <w:spacing w:before="225" w:after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 年        月     日</w:t>
            </w:r>
          </w:p>
        </w:tc>
      </w:tr>
    </w:tbl>
    <w:p w14:paraId="56D4BACE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乡土人才中农业生产经营人才主要包括种养能手、农产品初加工能手、家庭农场经营者、农民专业合作社带头人；农村二三产业发展人才主要包括乡村企业家、农村电商人才、乡村工匠；乡村公共服务人才主要包括乡村医生、文化旅游体育人才、乡村本土建设人才；乡村治理人才主要包括农村社会工作人才、农村经营管理人才、农村法律服务人才；农业农村科技人才主要包括农业农村科技创新人才、农业农村科技推广人才。</w:t>
      </w:r>
    </w:p>
    <w:p w14:paraId="57BB5634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025B2F1A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3957C109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1A27586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B7CD3FD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200" w:right="1800" w:bottom="2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YzU2YjBmYTcwMjc5MWZhZmRlYjQ5MjdlNmYzNTkifQ=="/>
  </w:docVars>
  <w:rsids>
    <w:rsidRoot w:val="5121183B"/>
    <w:rsid w:val="00005BA7"/>
    <w:rsid w:val="001D2873"/>
    <w:rsid w:val="00245DA0"/>
    <w:rsid w:val="003704D3"/>
    <w:rsid w:val="004F6E65"/>
    <w:rsid w:val="006300C6"/>
    <w:rsid w:val="00673CCB"/>
    <w:rsid w:val="006E7DEE"/>
    <w:rsid w:val="007304D6"/>
    <w:rsid w:val="007A21AD"/>
    <w:rsid w:val="007B6F95"/>
    <w:rsid w:val="008506FC"/>
    <w:rsid w:val="00A03E20"/>
    <w:rsid w:val="00A24324"/>
    <w:rsid w:val="00C068BA"/>
    <w:rsid w:val="00D6601A"/>
    <w:rsid w:val="00E3013D"/>
    <w:rsid w:val="00E76EAB"/>
    <w:rsid w:val="06FD074B"/>
    <w:rsid w:val="11564CA2"/>
    <w:rsid w:val="129B485E"/>
    <w:rsid w:val="1A97737D"/>
    <w:rsid w:val="25050C41"/>
    <w:rsid w:val="29DD697F"/>
    <w:rsid w:val="2B6568DD"/>
    <w:rsid w:val="3FDE58B6"/>
    <w:rsid w:val="40A46B23"/>
    <w:rsid w:val="4ADB51EA"/>
    <w:rsid w:val="4E577EB0"/>
    <w:rsid w:val="5121183B"/>
    <w:rsid w:val="51550A9A"/>
    <w:rsid w:val="52273A29"/>
    <w:rsid w:val="57866665"/>
    <w:rsid w:val="5A0C67FA"/>
    <w:rsid w:val="6359135C"/>
    <w:rsid w:val="6546246D"/>
    <w:rsid w:val="6D535020"/>
    <w:rsid w:val="6EA05032"/>
    <w:rsid w:val="76342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E3E3E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E3E3E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www.ylmfeng.com</Company>
  <Pages>2</Pages>
  <Words>551</Words>
  <Characters>554</Characters>
  <Lines>6</Lines>
  <Paragraphs>1</Paragraphs>
  <TotalTime>3</TotalTime>
  <ScaleCrop>false</ScaleCrop>
  <LinksUpToDate>false</LinksUpToDate>
  <CharactersWithSpaces>1437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2018-09-19T08:39:00Z</dcterms:created>
  <dc:creator>老潘潘</dc:creator>
  <cp:lastModifiedBy>小太平洋</cp:lastModifiedBy>
  <dcterms:modified xsi:type="dcterms:W3CDTF">2025-07-24T00:10:22Z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9955067BBEB34CBF88378F3E22F196A2</vt:lpwstr>
  </property>
  <property fmtid="{D5CDD505-2E9C-101B-9397-08002B2CF9AE}" pid="4" name="KSOTemplateDocerSaveRecord">
    <vt:lpwstr>eyJoZGlkIjoiYjkzYmEzNzcyYTU5ZDZlNWRmNWEzYzAwY2UyYjhhMzUiLCJ1c2VySWQiOiI4NjM1ODM4NTMifQ==</vt:lpwstr>
  </property>
</Properties>
</file>