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2E27">
      <w:pPr>
        <w:pStyle w:val="14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-SA"/>
        </w:rPr>
        <w:t>附件4</w:t>
      </w:r>
      <w:bookmarkStart w:id="0" w:name="_GoBack"/>
      <w:bookmarkEnd w:id="0"/>
    </w:p>
    <w:tbl>
      <w:tblPr>
        <w:tblStyle w:val="15"/>
        <w:tblW w:w="929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78"/>
        <w:gridCol w:w="890"/>
        <w:gridCol w:w="1177"/>
        <w:gridCol w:w="1013"/>
        <w:gridCol w:w="860"/>
        <w:gridCol w:w="790"/>
        <w:gridCol w:w="709"/>
        <w:gridCol w:w="1111"/>
      </w:tblGrid>
      <w:tr w14:paraId="6EA6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003D">
            <w:pPr>
              <w:pStyle w:val="20"/>
              <w:spacing w:line="560" w:lineRule="exact"/>
              <w:ind w:firstLine="0" w:firstLineChars="0"/>
              <w:jc w:val="center"/>
              <w:rPr>
                <w:rFonts w:ascii="Times New Roman" w:hAnsi="Times New Roman" w:eastAsia="方正小标宋简体"/>
                <w:sz w:val="38"/>
                <w:szCs w:val="38"/>
              </w:rPr>
            </w:pPr>
            <w:r>
              <w:rPr>
                <w:rFonts w:ascii="Times New Roman" w:hAnsi="Times New Roman" w:eastAsia="方正小标宋简体"/>
                <w:sz w:val="38"/>
                <w:szCs w:val="38"/>
              </w:rPr>
              <w:t>四川省第二退役军人医院</w:t>
            </w:r>
          </w:p>
          <w:p w14:paraId="74E1E28A">
            <w:pPr>
              <w:pStyle w:val="20"/>
              <w:spacing w:line="560" w:lineRule="exact"/>
              <w:ind w:firstLine="0" w:firstLineChars="0"/>
              <w:jc w:val="center"/>
              <w:rPr>
                <w:rFonts w:ascii="Times New Roman" w:hAnsi="Times New Roman" w:eastAsia="方正小标宋简体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sz w:val="38"/>
                <w:szCs w:val="38"/>
              </w:rPr>
              <w:t>202</w:t>
            </w:r>
            <w:r>
              <w:rPr>
                <w:rFonts w:hint="eastAsia" w:ascii="Times New Roman" w:hAnsi="Times New Roman" w:eastAsia="方正小标宋简体"/>
                <w:sz w:val="38"/>
                <w:szCs w:val="38"/>
                <w:lang w:val="en-US" w:eastAsia="zh-CN"/>
              </w:rPr>
              <w:t>5</w:t>
            </w:r>
            <w:r>
              <w:rPr>
                <w:rFonts w:ascii="Times New Roman" w:hAnsi="Times New Roman" w:eastAsia="方正小标宋简体"/>
                <w:sz w:val="38"/>
                <w:szCs w:val="38"/>
              </w:rPr>
              <w:t>年</w:t>
            </w:r>
            <w:r>
              <w:rPr>
                <w:rFonts w:hint="eastAsia" w:ascii="Times New Roman" w:hAnsi="Times New Roman" w:eastAsia="方正小标宋简体"/>
                <w:sz w:val="38"/>
                <w:szCs w:val="38"/>
                <w:lang w:val="en-US" w:eastAsia="zh-CN"/>
              </w:rPr>
              <w:t>编制外人员</w:t>
            </w:r>
            <w:r>
              <w:rPr>
                <w:rFonts w:ascii="Times New Roman" w:hAnsi="Times New Roman" w:eastAsia="方正小标宋简体"/>
                <w:sz w:val="38"/>
                <w:szCs w:val="38"/>
              </w:rPr>
              <w:t>报名表</w:t>
            </w:r>
          </w:p>
        </w:tc>
      </w:tr>
      <w:tr w14:paraId="0C6A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094F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7F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C75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48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4704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出生</w:t>
            </w:r>
          </w:p>
          <w:p w14:paraId="5865C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DCD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F1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2寸正面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1F5A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D0B5C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D9E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B17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C7D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062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政治</w:t>
            </w:r>
          </w:p>
          <w:p w14:paraId="11D873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4ED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4BAF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C30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A21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参    加</w:t>
            </w:r>
          </w:p>
          <w:p w14:paraId="3592CC0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965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A0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婚 姻</w:t>
            </w:r>
          </w:p>
          <w:p w14:paraId="3705E91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状 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E8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90C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户籍</w:t>
            </w:r>
          </w:p>
          <w:p w14:paraId="671A5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4B9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24DF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42C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457B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91F27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3E50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报考</w:t>
            </w:r>
          </w:p>
          <w:p w14:paraId="0D67460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142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165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4D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F82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博士研究生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CFEC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B40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E5397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98F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38C2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0E14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DC6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FB96D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A4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E84E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255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E3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DF5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1521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本科毕业</w:t>
            </w:r>
          </w:p>
          <w:p w14:paraId="0334892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院    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1F2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0C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9570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3B7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CBF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B5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12D1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9443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4DA6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发证</w:t>
            </w:r>
          </w:p>
          <w:p w14:paraId="31BF1F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2024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9F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CD6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CD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0CE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186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890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</w:t>
            </w:r>
          </w:p>
          <w:p w14:paraId="70CB56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989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ABD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电子</w:t>
            </w:r>
          </w:p>
          <w:p w14:paraId="4363DC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3A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5FA8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040D8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3AC83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89B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842D7"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B29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DECA71E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FDE02FB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803581D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467DC904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CA1BA0A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B11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AA68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填报声明</w:t>
            </w:r>
          </w:p>
        </w:tc>
        <w:tc>
          <w:tcPr>
            <w:tcW w:w="80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B38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本人声明，上述资料由本人亲自填写，内容属实，如有不实，责任自负。</w:t>
            </w:r>
          </w:p>
          <w:p w14:paraId="7328D90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  <w:p w14:paraId="40DC647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  </w:t>
            </w:r>
          </w:p>
          <w:p w14:paraId="395BBAD5">
            <w:pPr>
              <w:spacing w:line="560" w:lineRule="exact"/>
              <w:ind w:firstLine="44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签名：               年    月   日</w:t>
            </w:r>
          </w:p>
        </w:tc>
      </w:tr>
      <w:tr w14:paraId="6430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C5FB2F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注：1.表格内容行数不够可自行添加，提交审查时请用A4纸双面打印；</w:t>
            </w:r>
          </w:p>
          <w:p w14:paraId="1F44323B">
            <w:pPr>
              <w:spacing w:line="560" w:lineRule="exact"/>
              <w:ind w:firstLine="44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2.本表一式两份，由招聘单位保存。</w:t>
            </w:r>
          </w:p>
        </w:tc>
      </w:tr>
    </w:tbl>
    <w:p w14:paraId="13F0154D"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81DCE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81DCE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D5E59F7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  <w:style w:type="paragraph" w:customStyle="1" w:styleId="20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247</Characters>
  <Lines>0</Lines>
  <Paragraphs>0</Paragraphs>
  <TotalTime>0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2025-08-06T06:26:00Z</dcterms:created>
  <dc:creator>Drenched_</dc:creator>
  <cp:lastModifiedBy>Drenched_</cp:lastModifiedBy>
  <dcterms:modified xsi:type="dcterms:W3CDTF">2025-08-06T06:35:17Z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FB063BA933144A3D803B7D94BDC7973B_13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