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F10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30DC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B5B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贵阳市领航低空经济发展有限公司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贵阳市领航低空经济发展有限公司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职位表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 w14:paraId="4F0B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自觉遵守招聘工作的有关要求，遵守考试纪律，服从考试安排，不作弊或协助他人作弊。</w:t>
      </w:r>
    </w:p>
    <w:p w14:paraId="2AAA7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真实、完整、准确地填写并提供本人个人信息、学习情况、工作情况、各项证明材料以及近亲属在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贵阳市领航低空经济发展有限公司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工作情况。</w:t>
      </w:r>
    </w:p>
    <w:p w14:paraId="78AC5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不弄虚作假，不伪造、不使用假材料。</w:t>
      </w:r>
    </w:p>
    <w:p w14:paraId="172FB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本人符合招聘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中要求的全部资格条件。</w:t>
      </w:r>
    </w:p>
    <w:p w14:paraId="39064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对违反以上承诺所造成的后果，本人自愿承担相应责任。                     </w:t>
      </w:r>
    </w:p>
    <w:p w14:paraId="59CE6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4F2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4D9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47B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 w14:paraId="760FE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62A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AEE9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AEE9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4547"/>
    <w:rsid w:val="140D6614"/>
    <w:rsid w:val="2B54022C"/>
    <w:rsid w:val="35A818A1"/>
    <w:rsid w:val="38A65E3F"/>
    <w:rsid w:val="55B5498F"/>
    <w:rsid w:val="574D6DC1"/>
    <w:rsid w:val="600D1D1E"/>
    <w:rsid w:val="76A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281</Characters>
  <Lines>0</Lines>
  <Paragraphs>0</Paragraphs>
  <TotalTime>1</TotalTime>
  <ScaleCrop>false</ScaleCrop>
  <LinksUpToDate>false</LinksUpToDate>
  <CharactersWithSpaces>357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2025-07-24T06:28:00Z</dcterms:created>
  <dc:creator>Administrator</dc:creator>
  <cp:lastModifiedBy>杨国宪</cp:lastModifiedBy>
  <dcterms:modified xsi:type="dcterms:W3CDTF">2025-07-31T07:19:36Z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eyJoZGlkIjoiYjk1ZDE2NzljZGJhMmRlY2Y4YmRjZjc1NzExMGQzNWEiLCJ1c2VySWQiOiIxNDc2Mjg5MjkxIn0=</vt:lpwstr>
  </property>
  <property fmtid="{D5CDD505-2E9C-101B-9397-08002B2CF9AE}" pid="4" name="ICV">
    <vt:lpwstr>FB035C42D2714B1BABADEA16A0B671E5_12</vt:lpwstr>
  </property>
</Properties>
</file>