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A30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 w:bidi="ar"/>
        </w:rPr>
        <w:t>附件1</w:t>
      </w:r>
    </w:p>
    <w:p w14:paraId="2DD4090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right="0" w:firstLine="964" w:firstLineChars="300"/>
        <w:jc w:val="both"/>
        <w:rPr>
          <w:rFonts w:hint="default" w:ascii="Times New Roman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2025年长兴县急救中心编外人员招聘计划表</w:t>
      </w:r>
      <w:bookmarkEnd w:id="0"/>
    </w:p>
    <w:tbl>
      <w:tblPr>
        <w:tblStyle w:val="2"/>
        <w:tblW w:w="98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426"/>
        <w:gridCol w:w="1288"/>
        <w:gridCol w:w="2025"/>
        <w:gridCol w:w="3866"/>
      </w:tblGrid>
      <w:tr w14:paraId="35DB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5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可报专业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6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学历条件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 w14:paraId="2CAB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C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急救调度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7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8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2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4A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1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院前急救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7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A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3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2025年应届毕业生，具有护士资格证书</w:t>
            </w:r>
            <w:r>
              <w:rPr>
                <w:rFonts w:hint="eastAsia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 w14:paraId="07B86A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A22DE"/>
    <w:rsid w:val="539A2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2025-08-06T07:27:00Z</dcterms:created>
  <dc:creator>木子子</dc:creator>
  <cp:lastModifiedBy>木子子</cp:lastModifiedBy>
  <dcterms:modified xsi:type="dcterms:W3CDTF">2025-08-06T07:27:55Z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48205044C9584A7C8EA8EC8DB1B77981_11</vt:lpwstr>
  </property>
  <property fmtid="{D5CDD505-2E9C-101B-9397-08002B2CF9AE}" pid="4" name="KSOTemplateDocerSaveRecord">
    <vt:lpwstr>eyJoZGlkIjoiMzE1MWFmZTA1NjM5YjE3YjM2NTRiYTgyNzRlZmRhMzIiLCJ1c2VySWQiOiIzNjM2NzkzNTQifQ==</vt:lpwstr>
  </property>
</Properties>
</file>