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6A55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380F7154">
      <w:pPr>
        <w:widowControl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通江县2025年城区公办学校公开选调在编教师报名表</w:t>
      </w:r>
    </w:p>
    <w:tbl>
      <w:tblPr>
        <w:tblStyle w:val="3"/>
        <w:tblW w:w="95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936"/>
        <w:gridCol w:w="399"/>
        <w:gridCol w:w="471"/>
        <w:gridCol w:w="472"/>
        <w:gridCol w:w="299"/>
        <w:gridCol w:w="478"/>
        <w:gridCol w:w="322"/>
        <w:gridCol w:w="592"/>
        <w:gridCol w:w="352"/>
        <w:gridCol w:w="473"/>
        <w:gridCol w:w="629"/>
        <w:gridCol w:w="453"/>
        <w:gridCol w:w="460"/>
        <w:gridCol w:w="410"/>
        <w:gridCol w:w="342"/>
        <w:gridCol w:w="560"/>
        <w:gridCol w:w="999"/>
      </w:tblGrid>
      <w:tr w14:paraId="03AD8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9F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7A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46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D9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58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 w14:paraId="6AB35F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47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1E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3A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ED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个人彩色</w:t>
            </w:r>
          </w:p>
          <w:p w14:paraId="5E851C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免冠近照</w:t>
            </w:r>
          </w:p>
        </w:tc>
      </w:tr>
      <w:tr w14:paraId="79E8D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8D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政治</w:t>
            </w:r>
          </w:p>
          <w:p w14:paraId="229BF3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B9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25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家庭详</w:t>
            </w:r>
          </w:p>
          <w:p w14:paraId="3E37A0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细住址</w:t>
            </w:r>
          </w:p>
        </w:tc>
        <w:tc>
          <w:tcPr>
            <w:tcW w:w="451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B1D2">
            <w:pPr>
              <w:widowControl/>
              <w:wordWrap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E9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BD5D7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66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A9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6D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1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7F0E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51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C775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208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EB3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1E5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17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F7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毕 业 院 校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624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FF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  位</w:t>
            </w:r>
          </w:p>
        </w:tc>
        <w:tc>
          <w:tcPr>
            <w:tcW w:w="902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A8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身体</w:t>
            </w:r>
          </w:p>
          <w:p w14:paraId="3F8F28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D8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DF41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56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始学历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29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92C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3D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BDCA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0C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67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75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0577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8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8F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现学历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98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147D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17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BB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6987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4F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60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C0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ECB3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20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CB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459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0A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E4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岗位编码</w:t>
            </w:r>
          </w:p>
        </w:tc>
        <w:tc>
          <w:tcPr>
            <w:tcW w:w="1901" w:type="dxa"/>
            <w:gridSpan w:val="3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24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81FE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8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E8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</w:t>
            </w:r>
          </w:p>
          <w:p w14:paraId="16534C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成员</w:t>
            </w:r>
          </w:p>
          <w:p w14:paraId="164F9B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及主</w:t>
            </w:r>
          </w:p>
          <w:p w14:paraId="0A6AE3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要社</w:t>
            </w:r>
          </w:p>
          <w:p w14:paraId="27BA2E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C2B3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71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5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2F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D0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</w:tr>
      <w:tr w14:paraId="57E04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AA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41D2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A3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B9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9C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AA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DB71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B22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14BF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03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06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6E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66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DF35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5BC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4729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F6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A2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68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C2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11DF4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93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39D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D0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0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F4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5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5AE72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30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学习</w:t>
            </w:r>
          </w:p>
          <w:p w14:paraId="257000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和工</w:t>
            </w:r>
          </w:p>
          <w:p w14:paraId="6A9BB0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作简</w:t>
            </w:r>
          </w:p>
          <w:p w14:paraId="0C152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647" w:type="dxa"/>
            <w:gridSpan w:val="1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BA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72CFB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931AF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BF7AC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CE0EE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A26DC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0A6B7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11481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8BDF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1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27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年年度考核</w:t>
            </w:r>
          </w:p>
        </w:tc>
        <w:tc>
          <w:tcPr>
            <w:tcW w:w="86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8C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；20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；20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。</w:t>
            </w:r>
          </w:p>
        </w:tc>
      </w:tr>
      <w:tr w14:paraId="3BC5E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22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奖惩</w:t>
            </w:r>
          </w:p>
          <w:p w14:paraId="01FFC3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8647" w:type="dxa"/>
            <w:gridSpan w:val="1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B13E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1649D23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09CD91A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D6D7928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3739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4" w:hRule="atLeast"/>
          <w:jc w:val="center"/>
        </w:trPr>
        <w:tc>
          <w:tcPr>
            <w:tcW w:w="4842" w:type="dxa"/>
            <w:gridSpan w:val="9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E0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48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本人承诺：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对以上所填内容和提供证件的真实性负责，若有虚假，自愿取消选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资格，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不得参加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县内教师选调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考试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并按《四川省人事考试违规违纪行为处理办法》处理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2F4B2F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到县城学校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自愿聘用在设岗学校空缺岗位等级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  <w:p w14:paraId="6B2409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27DC9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承诺人（签字）：</w:t>
            </w:r>
          </w:p>
          <w:p w14:paraId="2C0BC4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6D7894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680" w:firstLineChars="7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2025年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   日</w:t>
            </w:r>
          </w:p>
        </w:tc>
        <w:tc>
          <w:tcPr>
            <w:tcW w:w="4678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0E31">
            <w:pPr>
              <w:spacing w:line="10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1C51D10D">
            <w:pPr>
              <w:spacing w:line="10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87CA1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学校意见（公章）：</w:t>
            </w:r>
          </w:p>
          <w:p w14:paraId="75B995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411BE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19F9F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校  长（签字）：</w:t>
            </w:r>
          </w:p>
          <w:p w14:paraId="064D5B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1920" w:firstLineChars="8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2025年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月   日</w:t>
            </w:r>
          </w:p>
        </w:tc>
      </w:tr>
      <w:tr w14:paraId="5C38FF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8" w:hRule="atLeast"/>
          <w:jc w:val="center"/>
        </w:trPr>
        <w:tc>
          <w:tcPr>
            <w:tcW w:w="4842" w:type="dxa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65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1440" w:firstLineChars="6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AB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审查意见：</w:t>
            </w:r>
          </w:p>
          <w:p w14:paraId="0E7528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B0168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13D78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审查人签字：</w:t>
            </w:r>
          </w:p>
          <w:p w14:paraId="20980F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1920" w:firstLineChars="8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   日</w:t>
            </w:r>
          </w:p>
        </w:tc>
      </w:tr>
    </w:tbl>
    <w:p w14:paraId="55319B3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42397AA"/>
    <w:sectPr>
      <w:pgSz w:w="11906" w:h="16838"/>
      <w:pgMar w:top="2098" w:right="1474" w:bottom="1984" w:left="1531" w:header="851" w:footer="992" w:gutter="0"/>
      <w:pgNumType w:fmt="decimal"/>
      <w:cols w:space="72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17A6E"/>
    <w:rsid w:val="07B508E7"/>
    <w:rsid w:val="0FC023B2"/>
    <w:rsid w:val="1B5B0DAC"/>
    <w:rsid w:val="27D64671"/>
    <w:rsid w:val="2F8968A7"/>
    <w:rsid w:val="2F9E097C"/>
    <w:rsid w:val="33EA5F4E"/>
    <w:rsid w:val="3CEC3495"/>
    <w:rsid w:val="3DDF1727"/>
    <w:rsid w:val="42F401A0"/>
    <w:rsid w:val="433B28A4"/>
    <w:rsid w:val="478A4E06"/>
    <w:rsid w:val="496D4E2B"/>
    <w:rsid w:val="58716E3D"/>
    <w:rsid w:val="64A92539"/>
    <w:rsid w:val="6629184D"/>
    <w:rsid w:val="6B0A7CA8"/>
    <w:rsid w:val="72264219"/>
    <w:rsid w:val="76BB2649"/>
    <w:rsid w:val="77040CE3"/>
    <w:rsid w:val="7B017A6E"/>
    <w:rsid w:val="7F94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338</Characters>
  <Lines>0</Lines>
  <Paragraphs>0</Paragraphs>
  <TotalTime>18</TotalTime>
  <ScaleCrop>false</ScaleCrop>
  <LinksUpToDate>false</LinksUpToDate>
  <CharactersWithSpaces>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2025-08-08T02:57:00Z</dcterms:created>
  <dc:creator>笑傲江湖</dc:creator>
  <cp:lastModifiedBy>笑傲江湖</cp:lastModifiedBy>
  <cp:lastPrinted>2025-08-10T03:39:04Z</cp:lastPrinted>
  <dcterms:modified xsi:type="dcterms:W3CDTF">2025-08-10T03:41:41Z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54F9B438486846CDB02C3B5307E84BB2_11</vt:lpwstr>
  </property>
  <property fmtid="{D5CDD505-2E9C-101B-9397-08002B2CF9AE}" pid="4" name="KSOTemplateDocerSaveRecord">
    <vt:lpwstr>eyJoZGlkIjoiM2RhODQzYTgzMjA2ZmY0ZTBlOWIwYmNhMjFlMzQyMDciLCJ1c2VySWQiOiI0NjAxMTEzNjgifQ==</vt:lpwstr>
  </property>
</Properties>
</file>