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四川天府新区202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eastAsia="zh-CN"/>
        </w:rPr>
        <w:t>下半年</w:t>
      </w: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面向社会</w:t>
      </w:r>
    </w:p>
    <w:p>
      <w:pPr>
        <w:spacing w:line="700" w:lineRule="exact"/>
        <w:jc w:val="center"/>
        <w:rPr>
          <w:rFonts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公开招聘</w:t>
      </w:r>
      <w:r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  <w:t>教育</w:t>
      </w: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人才报名表</w:t>
      </w:r>
    </w:p>
    <w:p>
      <w:pPr>
        <w:pStyle w:val="2"/>
      </w:pPr>
    </w:p>
    <w:tbl>
      <w:tblPr>
        <w:tblStyle w:val="5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942"/>
        <w:gridCol w:w="315"/>
        <w:gridCol w:w="830"/>
        <w:gridCol w:w="357"/>
        <w:gridCol w:w="702"/>
        <w:gridCol w:w="434"/>
        <w:gridCol w:w="567"/>
        <w:gridCol w:w="274"/>
        <w:gridCol w:w="435"/>
        <w:gridCol w:w="1132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应聘岗位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名    称</w:t>
            </w:r>
          </w:p>
        </w:tc>
        <w:tc>
          <w:tcPr>
            <w:tcW w:w="3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岗位代码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姓    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性   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民    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出生日期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籍    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户口所在地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健康状况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参    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工作时间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政治面貌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入党时间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职   称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教师资格证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种类及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学科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最高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学历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及专业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手机号码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电子邮箱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身份证号码</w:t>
            </w:r>
          </w:p>
        </w:tc>
        <w:tc>
          <w:tcPr>
            <w:tcW w:w="8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工作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经历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时间应闭环，工作单位或职务有调整的需另起一栏填写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）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某年某月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至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某年某月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所    在    单    位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职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val="en-US" w:eastAsia="zh-CN"/>
              </w:rPr>
              <w:t>例：2001.08—2005.08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13"/>
              </w:tabs>
              <w:spacing w:line="300" w:lineRule="exact"/>
              <w:jc w:val="center"/>
              <w:rPr>
                <w:rFonts w:hint="default" w:ascii="Times New Roman" w:hAnsi="Times New Roman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val="en-US" w:eastAsia="zh-CN"/>
              </w:rPr>
              <w:t>XX小学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  <w:t>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val="en-US" w:eastAsia="zh-CN"/>
              </w:rPr>
              <w:t>2005.08—2009.06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val="en-US" w:eastAsia="zh-CN"/>
              </w:rPr>
              <w:t>XX小学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val="en-US" w:eastAsia="zh-CN"/>
              </w:rPr>
              <w:t>语文教师，教务主任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val="en-US" w:eastAsia="zh-CN"/>
              </w:rPr>
              <w:t>2021.08至今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val="en-US" w:eastAsia="zh-CN"/>
              </w:rPr>
              <w:t>XX学校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Cs w:val="21"/>
                <w:lang w:eastAsia="zh-CN"/>
              </w:rPr>
              <w:t>语文教师，副校长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区（县）级及以上党委政府或教育行政主管部门颁发的表彰奖励</w:t>
            </w:r>
          </w:p>
        </w:tc>
        <w:tc>
          <w:tcPr>
            <w:tcW w:w="8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例：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lang w:val="en-US" w:eastAsia="zh-CN"/>
              </w:rPr>
              <w:t xml:space="preserve">2021.09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成都市优秀班主任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成都市教育局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20" w:firstLineChars="200"/>
            </w:pPr>
          </w:p>
          <w:p/>
          <w:p/>
          <w:p/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受处分情况</w:t>
            </w:r>
          </w:p>
        </w:tc>
        <w:tc>
          <w:tcPr>
            <w:tcW w:w="8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  <w:t>（写清受处分情况及时间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；若无，填写“无”）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家庭主要成员及重要社会关系（至少需填写配偶、子女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父母情况）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姓名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政治面貌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丈夫/妻子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儿子/女儿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父亲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母亲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说明的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情况</w:t>
            </w:r>
          </w:p>
        </w:tc>
        <w:tc>
          <w:tcPr>
            <w:tcW w:w="8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5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50"/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本人承诺上述表格中所填写的内容真实、完整，如有虚假愿承担一切责任。</w:t>
            </w:r>
          </w:p>
          <w:p/>
          <w:p>
            <w:pPr>
              <w:wordWrap w:val="0"/>
              <w:spacing w:line="300" w:lineRule="exact"/>
              <w:ind w:right="480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 xml:space="preserve">签名：            </w:t>
            </w:r>
          </w:p>
          <w:p>
            <w:pPr>
              <w:spacing w:line="300" w:lineRule="exact"/>
              <w:ind w:firstLine="3840" w:firstLineChars="1600"/>
              <w:jc w:val="righ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righ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日期：   年   月   日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474" w:bottom="1701" w:left="1587" w:header="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- 1 -</w:t>
    </w:r>
    <w:r>
      <w:rPr>
        <w:rFonts w:ascii="宋体" w:hAnsi="宋体"/>
        <w:sz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401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6212E"/>
    <w:rsid w:val="075D046B"/>
    <w:rsid w:val="7BB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semiHidden/>
    <w:qFormat/>
    <w:uiPriority w:val="99"/>
    <w:rPr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2025-09-12T05:42:00Z</dcterms:created>
  <dc:creator>Administrator</dc:creator>
  <cp:lastModifiedBy>Administrator</cp:lastModifiedBy>
  <dcterms:modified xsi:type="dcterms:W3CDTF">2025-09-12T07:35:14Z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ADC7861566624A4091E28A992899CF5A</vt:lpwstr>
  </property>
</Properties>
</file>