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BA257D"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附件4：</w:t>
      </w:r>
    </w:p>
    <w:p w14:paraId="6569A270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center"/>
        <w:textAlignment w:val="auto"/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抚州高新区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应聘人员近亲属报告承诺书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843"/>
        <w:gridCol w:w="1417"/>
        <w:gridCol w:w="2977"/>
        <w:gridCol w:w="1985"/>
      </w:tblGrid>
      <w:tr w14:paraId="0288D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24039">
            <w:pPr>
              <w:autoSpaceDE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3263D">
            <w:pPr>
              <w:autoSpaceDE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B5CCE">
            <w:pPr>
              <w:autoSpaceDE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应聘岗位</w:t>
            </w:r>
          </w:p>
        </w:tc>
        <w:tc>
          <w:tcPr>
            <w:tcW w:w="4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ED3091">
            <w:pPr>
              <w:autoSpaceDE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63F21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27BEA">
            <w:pPr>
              <w:autoSpaceDE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籍  贯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FFA2C">
            <w:pPr>
              <w:autoSpaceDE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47866">
            <w:pPr>
              <w:autoSpaceDE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4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3CCBB">
            <w:pPr>
              <w:autoSpaceDE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59FC5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6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E2E81">
            <w:pPr>
              <w:autoSpaceDE w:val="0"/>
              <w:spacing w:line="240" w:lineRule="auto"/>
              <w:jc w:val="left"/>
              <w:rPr>
                <w:rFonts w:ascii="仿宋_GB2312" w:eastAsia="仿宋_GB2312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一、近亲属关系类型:</w:t>
            </w:r>
          </w:p>
          <w:p w14:paraId="0C684AF1">
            <w:pPr>
              <w:autoSpaceDE w:val="0"/>
              <w:spacing w:line="240" w:lineRule="auto"/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(一)夫妻关系;</w:t>
            </w:r>
          </w:p>
          <w:p w14:paraId="5DABB16F">
            <w:pPr>
              <w:autoSpaceDE w:val="0"/>
              <w:spacing w:line="240" w:lineRule="auto"/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(二)直系血亲关系，包括祖父母、外祖父母、父母、子女、孙子女、外孙子女;</w:t>
            </w:r>
          </w:p>
          <w:p w14:paraId="064E2A0B">
            <w:pPr>
              <w:autoSpaceDE w:val="0"/>
              <w:spacing w:line="240" w:lineRule="auto"/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(三)三代以内旁系血亲关系，包括叔伯姑舅姨、兄弟姐妹、堂兄弟姐妹、表兄弟姐妹、侄子女、甥子女;</w:t>
            </w:r>
          </w:p>
          <w:p w14:paraId="175BB3EA">
            <w:pPr>
              <w:autoSpaceDE w:val="0"/>
              <w:spacing w:line="240" w:lineRule="auto"/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(四)近姻亲关系，包括配偶的父母、配偶的兄弟姐妹及其配偶、子女的配偶及子女配偶的父母、三代以内旁系血亲的配偶;</w:t>
            </w:r>
          </w:p>
          <w:p w14:paraId="7422E526">
            <w:pPr>
              <w:autoSpaceDE w:val="0"/>
              <w:spacing w:line="240" w:lineRule="auto"/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(五)其他亲属关系，包括养父母子女、形成抚养关系的继父母子女及由此形成的直系血亲、三代以内旁系血亲和近姻亲关系。</w:t>
            </w:r>
          </w:p>
          <w:p w14:paraId="56F4BF2F">
            <w:pPr>
              <w:autoSpaceDE w:val="0"/>
              <w:spacing w:line="240" w:lineRule="auto"/>
              <w:jc w:val="left"/>
              <w:rPr>
                <w:rFonts w:ascii="仿宋_GB2312" w:eastAsia="仿宋_GB2312"/>
                <w:b/>
                <w:bCs/>
                <w:kern w:val="2"/>
                <w:sz w:val="21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二、应聘人员如存在上述近亲属</w:t>
            </w:r>
            <w:bookmarkStart w:id="0" w:name="_GoBack"/>
            <w:bookmarkEnd w:id="0"/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，目前就职于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我区，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在下表填写相关亲属信息;不存在以上情况的，在亲属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姓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名一栏填写“无”。</w:t>
            </w:r>
          </w:p>
        </w:tc>
      </w:tr>
      <w:tr w14:paraId="6FA52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4E554">
            <w:pPr>
              <w:spacing w:line="240" w:lineRule="auto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亲属情况</w:t>
            </w:r>
          </w:p>
        </w:tc>
      </w:tr>
      <w:tr w14:paraId="23CB1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EF5851">
            <w:pPr>
              <w:spacing w:line="240" w:lineRule="auto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30E52">
            <w:pPr>
              <w:spacing w:line="240" w:lineRule="auto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亲属姓名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7271A">
            <w:pPr>
              <w:spacing w:line="240" w:lineRule="auto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亲属关系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BDDC9">
            <w:pPr>
              <w:spacing w:line="240" w:lineRule="auto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工作单位及部门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F6432">
            <w:pPr>
              <w:spacing w:line="240" w:lineRule="auto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职务</w:t>
            </w:r>
          </w:p>
        </w:tc>
      </w:tr>
      <w:tr w14:paraId="15D6C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DB896">
            <w:pPr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FD62A">
            <w:pPr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E1DBD6">
            <w:pPr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C01D4">
            <w:pPr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C2643">
            <w:pPr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7883D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8C919">
            <w:pPr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9B6A0">
            <w:pPr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F67B5">
            <w:pPr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52047">
            <w:pPr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F06DD">
            <w:pPr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12735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73191">
            <w:pPr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B4BA3">
            <w:pPr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A91A5">
            <w:pPr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D4CD6">
            <w:pPr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3D8F2">
            <w:pPr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68DEB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27C2A">
            <w:pPr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12BA4">
            <w:pPr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7A2E4">
            <w:pPr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2B1BC">
            <w:pPr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D8542">
            <w:pPr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54A80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CD905">
            <w:pPr>
              <w:spacing w:line="240" w:lineRule="auto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承    诺</w:t>
            </w:r>
          </w:p>
        </w:tc>
      </w:tr>
      <w:tr w14:paraId="1ACE8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9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B216D">
            <w:pPr>
              <w:spacing w:line="240" w:lineRule="auto"/>
              <w:ind w:firstLine="480" w:firstLineChars="200"/>
              <w:jc w:val="left"/>
              <w:rPr>
                <w:rFonts w:ascii="仿宋_GB2312" w:eastAsia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本人郑重承诺，上述填报内容均属实，不存在欺骗、隐瞒亲属关系的情况。如有不实，本人愿自行承担相应责任。</w:t>
            </w:r>
          </w:p>
          <w:p w14:paraId="55CABCA0">
            <w:pPr>
              <w:spacing w:line="240" w:lineRule="auto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本人签名: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szCs w:val="24"/>
              </w:rPr>
              <w:t>（请务必打印后签名，扫描或拍照提交）</w:t>
            </w:r>
            <w:r>
              <w:rPr>
                <w:rFonts w:hint="eastAsia" w:ascii="宋体" w:hAnsi="宋体"/>
                <w:b/>
                <w:bCs/>
                <w:color w:val="FF0000"/>
                <w:kern w:val="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FF0000"/>
                <w:kern w:val="0"/>
                <w:sz w:val="24"/>
                <w:szCs w:val="24"/>
              </w:rPr>
              <w:t xml:space="preserve">      </w:t>
            </w:r>
            <w:r>
              <w:rPr>
                <w:b/>
                <w:bCs/>
                <w:color w:val="FF0000"/>
                <w:kern w:val="0"/>
                <w:sz w:val="15"/>
                <w:szCs w:val="15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   年     月    日</w:t>
            </w:r>
          </w:p>
        </w:tc>
      </w:tr>
    </w:tbl>
    <w:p w14:paraId="1DF704F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8E1004"/>
    <w:rsid w:val="465C211A"/>
    <w:rsid w:val="5BAD3D2E"/>
    <w:rsid w:val="7C4E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nhideWhenUsed/>
    <w:qFormat/>
    <w:uiPriority w:val="99"/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403</Words>
  <Characters>403</Characters>
  <Lines>0</Lines>
  <Paragraphs>0</Paragraphs>
  <TotalTime>0</TotalTime>
  <ScaleCrop>false</ScaleCrop>
  <LinksUpToDate>false</LinksUpToDate>
  <CharactersWithSpaces>434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2025-01-26T07:47:00Z</dcterms:created>
  <dc:creator>Administrator</dc:creator>
  <cp:lastModifiedBy>阳光男孩</cp:lastModifiedBy>
  <dcterms:modified xsi:type="dcterms:W3CDTF">2025-07-18T09:21:47Z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eyJoZGlkIjoiMGRlMzg5MmQ2MWM0YmY1ZDc2Y2NjNjdkNDAyYzkwODMiLCJ1c2VySWQiOiIyODMwNTQwMjYifQ==</vt:lpwstr>
  </property>
  <property fmtid="{D5CDD505-2E9C-101B-9397-08002B2CF9AE}" pid="4" name="ICV">
    <vt:lpwstr>BFB5D0C035C342ECA0C9C2C43C82A7C4_13</vt:lpwstr>
  </property>
</Properties>
</file>