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8CE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资中县兴资投资开发集团有限责任公司</w:t>
      </w:r>
    </w:p>
    <w:p w14:paraId="0F0BF1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人员招聘报名表</w:t>
      </w:r>
    </w:p>
    <w:tbl>
      <w:tblPr>
        <w:tblStyle w:val="5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17"/>
        <w:gridCol w:w="583"/>
        <w:gridCol w:w="502"/>
        <w:gridCol w:w="1002"/>
        <w:gridCol w:w="1002"/>
        <w:gridCol w:w="1002"/>
        <w:gridCol w:w="1577"/>
        <w:gridCol w:w="1974"/>
      </w:tblGrid>
      <w:tr w14:paraId="3532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C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息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7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76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1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0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E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 w14:paraId="4CBC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F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A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F2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3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6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（  岁）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C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30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3F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6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2F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5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参加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工作时间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4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5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198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7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F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2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E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EC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D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熟悉专业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及专长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D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283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3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F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7B6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3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32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E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紧急联系人电话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3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48A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9F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D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现居住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3C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A2D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F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3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取得专业（或职业）资格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A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4366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E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91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应聘工作岗位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A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3E5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19467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  <w:p w14:paraId="6C1E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002D7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2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全日制教育（最高学历）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D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2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4FF3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8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81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A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F2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6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D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95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B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90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8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F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7AEA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E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B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5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2F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7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4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437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AA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6CEE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05A7C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6DBB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4BE8CB8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6E649E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1DEB402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099A547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4EE7F8E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5D63E24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（XXXX年XX月-XXXX年XX月在xx单位从事XX岗位，负责XX工作。）</w:t>
            </w:r>
          </w:p>
        </w:tc>
      </w:tr>
    </w:tbl>
    <w:p w14:paraId="230F4EDA">
      <w:pP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21"/>
          <w:szCs w:val="21"/>
        </w:rPr>
        <w:sectPr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4" w:charSpace="0"/>
        </w:sectPr>
      </w:pPr>
    </w:p>
    <w:tbl>
      <w:tblPr>
        <w:tblStyle w:val="5"/>
        <w:tblW w:w="10239" w:type="dxa"/>
        <w:tblInd w:w="-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5"/>
        <w:gridCol w:w="1200"/>
        <w:gridCol w:w="975"/>
        <w:gridCol w:w="1110"/>
        <w:gridCol w:w="1830"/>
        <w:gridCol w:w="3093"/>
      </w:tblGrid>
      <w:tr w14:paraId="70DA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4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 w14:paraId="6FD33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 w14:paraId="1F925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 w14:paraId="5201A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0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</w:rPr>
            </w:pPr>
          </w:p>
        </w:tc>
      </w:tr>
      <w:tr w14:paraId="7505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A5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有无违法违纪行为或受过刑事处罚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8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4E30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 w14:paraId="06FD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成员及</w:t>
            </w:r>
          </w:p>
          <w:p w14:paraId="65C92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0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年  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是否有回避关系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121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1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3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D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D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D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B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419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7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F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6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F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0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0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C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0CD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E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4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5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F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4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A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641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6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8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8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E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2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5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DCC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D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72FEE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927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7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我保证上述表格中所填写的内容真实、合法、完整，如有虚假愿承担一切责任。</w:t>
            </w:r>
          </w:p>
          <w:p w14:paraId="711EC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165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284BD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75A5F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61975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060" w:firstLineChars="2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27DA6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8915A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宋体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24"/>
          <w:szCs w:val="24"/>
          <w:lang w:val="en-US" w:eastAsia="zh-CN" w:bidi="ar"/>
        </w:rPr>
        <w:t>注意事项：</w:t>
      </w:r>
    </w:p>
    <w:p w14:paraId="58BD238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1.“个人简历”含高等院校学习经历和工作经历，按时间顺序不间断填写；</w:t>
      </w:r>
    </w:p>
    <w:p w14:paraId="4CCBBD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2.“家庭成员及主要社会关系”按配偶、子女、父母等顺序填写。</w:t>
      </w:r>
    </w:p>
    <w:p w14:paraId="29961A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060A06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微软雅黑" w:cs="Times New Roman"/>
          <w:b/>
          <w:bCs w:val="0"/>
          <w:color w:val="auto"/>
          <w:kern w:val="21"/>
          <w:sz w:val="36"/>
          <w:szCs w:val="36"/>
        </w:rPr>
      </w:pPr>
    </w:p>
    <w:p w14:paraId="6020D6FC">
      <w:pPr>
        <w:keepNext w:val="0"/>
        <w:keepLines w:val="0"/>
        <w:pageBreakBefore w:val="0"/>
        <w:widowControl w:val="0"/>
        <w:suppressLineNumbers w:val="0"/>
        <w:kinsoku/>
        <w:wordWrap/>
        <w:autoSpaceDE w:val="0"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color w:val="auto"/>
        </w:rPr>
      </w:pPr>
    </w:p>
    <w:p w14:paraId="3698543C"/>
    <w:sectPr>
      <w:pgSz w:w="11907" w:h="16840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U2NTI2ZjhkYmEzODkxYmI3YzRmYmE2MDNhYjYifQ=="/>
  </w:docVars>
  <w:rsids>
    <w:rsidRoot w:val="00000000"/>
    <w:rsid w:val="0197214C"/>
    <w:rsid w:val="0C513C0F"/>
    <w:rsid w:val="1CED19DB"/>
    <w:rsid w:val="267C541B"/>
    <w:rsid w:val="3536245F"/>
    <w:rsid w:val="54C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390</Characters>
  <Lines>0</Lines>
  <Paragraphs>0</Paragraphs>
  <TotalTime>0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2024-07-22T02:18:00Z</dcterms:created>
  <dc:creator>Administrator</dc:creator>
  <cp:lastModifiedBy>，</cp:lastModifiedBy>
  <cp:lastPrinted>2025-09-12T07:47:59Z</cp:lastPrinted>
  <dcterms:modified xsi:type="dcterms:W3CDTF">2025-09-12T07:51:53Z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7F0B3F92FFAC4DBD8FB4C91618CEAC64_13</vt:lpwstr>
  </property>
  <property fmtid="{D5CDD505-2E9C-101B-9397-08002B2CF9AE}" pid="4" name="KSOTemplateDocerSaveRecord">
    <vt:lpwstr>eyJoZGlkIjoiNzUxOTlhZTE1YjMwODRjMTM4OTgwMjE3NjRiNDU1NWMiLCJ1c2VySWQiOiIyODQ5NDA3MDAifQ==</vt:lpwstr>
  </property>
</Properties>
</file>