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中共宜昌市委党校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（湖北三峡干部学院）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人员报名登记表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810"/>
        <w:gridCol w:w="1357"/>
        <w:gridCol w:w="906"/>
        <w:gridCol w:w="562"/>
        <w:gridCol w:w="719"/>
        <w:gridCol w:w="1449"/>
        <w:gridCol w:w="1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30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状况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1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31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户口所在地</w:t>
            </w:r>
          </w:p>
        </w:tc>
        <w:tc>
          <w:tcPr>
            <w:tcW w:w="21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1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文化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程度</w:t>
            </w:r>
          </w:p>
        </w:tc>
        <w:tc>
          <w:tcPr>
            <w:tcW w:w="316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  <w:r>
              <w:rPr>
                <w:rFonts w:eastAsia="仿宋_GB2312"/>
                <w:bCs/>
                <w:sz w:val="24"/>
                <w:szCs w:val="30"/>
              </w:rPr>
              <w:t>学校</w:t>
            </w:r>
            <w:r>
              <w:rPr>
                <w:rFonts w:hint="eastAsia" w:eastAsia="仿宋_GB2312"/>
                <w:bCs/>
                <w:sz w:val="24"/>
                <w:szCs w:val="30"/>
              </w:rPr>
              <w:t>、专业及时间</w:t>
            </w:r>
          </w:p>
        </w:tc>
        <w:tc>
          <w:tcPr>
            <w:tcW w:w="381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有何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专长</w:t>
            </w:r>
          </w:p>
        </w:tc>
        <w:tc>
          <w:tcPr>
            <w:tcW w:w="8452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48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住址</w:t>
            </w:r>
          </w:p>
        </w:tc>
        <w:tc>
          <w:tcPr>
            <w:tcW w:w="3167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381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/>
        </w:tc>
        <w:tc>
          <w:tcPr>
            <w:tcW w:w="3167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38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52" w:type="dxa"/>
            <w:gridSpan w:val="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资格证书、获奖情况等</w:t>
            </w:r>
          </w:p>
        </w:tc>
        <w:tc>
          <w:tcPr>
            <w:tcW w:w="8452" w:type="dxa"/>
            <w:gridSpan w:val="7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9600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本人承诺：上述填写内容真实准确，不存在不受理应聘的情形。</w:t>
            </w:r>
          </w:p>
          <w:p>
            <w:pPr>
              <w:snapToGrid w:val="0"/>
              <w:spacing w:line="440" w:lineRule="exact"/>
              <w:ind w:firstLine="1770" w:firstLineChars="735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snapToGrid w:val="0"/>
              <w:spacing w:line="440" w:lineRule="exact"/>
              <w:ind w:firstLine="1770" w:firstLineChars="735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承诺人（签名）：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F0349"/>
    <w:rsid w:val="0AD541F2"/>
    <w:rsid w:val="117D6810"/>
    <w:rsid w:val="16CD3D9A"/>
    <w:rsid w:val="19D5390B"/>
    <w:rsid w:val="1EA24E5E"/>
    <w:rsid w:val="1FC87B8D"/>
    <w:rsid w:val="38037DB5"/>
    <w:rsid w:val="397F8E2D"/>
    <w:rsid w:val="39DF0BE3"/>
    <w:rsid w:val="3B24317A"/>
    <w:rsid w:val="41B05D8A"/>
    <w:rsid w:val="45AB6922"/>
    <w:rsid w:val="45D52B07"/>
    <w:rsid w:val="4F081E37"/>
    <w:rsid w:val="540F60B5"/>
    <w:rsid w:val="5C7F61E3"/>
    <w:rsid w:val="5CE79B6E"/>
    <w:rsid w:val="5EF46E27"/>
    <w:rsid w:val="5FEF70C5"/>
    <w:rsid w:val="69E47FFA"/>
    <w:rsid w:val="6D8E6ACB"/>
    <w:rsid w:val="6FE3F0F9"/>
    <w:rsid w:val="73DC81DE"/>
    <w:rsid w:val="7497D2FA"/>
    <w:rsid w:val="74EC34A0"/>
    <w:rsid w:val="77CF8F31"/>
    <w:rsid w:val="7CBD2E32"/>
    <w:rsid w:val="7E19A06D"/>
    <w:rsid w:val="7F0A5837"/>
    <w:rsid w:val="7F3D4AC7"/>
    <w:rsid w:val="7FDEB73D"/>
    <w:rsid w:val="7FDEBC1F"/>
    <w:rsid w:val="7FDF75A1"/>
    <w:rsid w:val="7FFDEB0A"/>
    <w:rsid w:val="A376E7B7"/>
    <w:rsid w:val="D5FBD1A5"/>
    <w:rsid w:val="DEED9238"/>
    <w:rsid w:val="E79FB77C"/>
    <w:rsid w:val="EFFFD77F"/>
    <w:rsid w:val="FEED7F94"/>
    <w:rsid w:val="FFBBB7FD"/>
    <w:rsid w:val="FFE781F2"/>
    <w:rsid w:val="FFFF8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wangkai</dc:creator>
  <cp:lastModifiedBy>greatwall</cp:lastModifiedBy>
  <cp:lastPrinted>2025-09-19T07:22:44Z</cp:lastPrinted>
  <dcterms:modified xsi:type="dcterms:W3CDTF">2025-09-22T15:35:44Z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