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940504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tbl>
      <w:tblPr>
        <w:tblStyle w:val="3"/>
        <w:tblW w:w="3084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3"/>
        <w:gridCol w:w="1199"/>
        <w:gridCol w:w="280"/>
        <w:gridCol w:w="503"/>
        <w:gridCol w:w="1259"/>
        <w:gridCol w:w="355"/>
        <w:gridCol w:w="236"/>
        <w:gridCol w:w="674"/>
        <w:gridCol w:w="467"/>
        <w:gridCol w:w="799"/>
        <w:gridCol w:w="701"/>
        <w:gridCol w:w="94"/>
        <w:gridCol w:w="146"/>
        <w:gridCol w:w="1917"/>
        <w:gridCol w:w="819"/>
        <w:gridCol w:w="4056"/>
        <w:gridCol w:w="861"/>
        <w:gridCol w:w="1065"/>
        <w:gridCol w:w="3852"/>
        <w:gridCol w:w="1065"/>
        <w:gridCol w:w="3852"/>
        <w:gridCol w:w="1065"/>
        <w:gridCol w:w="3852"/>
        <w:gridCol w:w="1065"/>
      </w:tblGrid>
      <w:tr w14:paraId="3F9142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5" w:type="dxa"/>
          <w:trHeight w:val="600" w:hRule="atLeast"/>
        </w:trPr>
        <w:tc>
          <w:tcPr>
            <w:tcW w:w="214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5502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AF73F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90604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9ABE4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F49FE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EA41D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60094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1065D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F70B0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9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1C197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9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70A1D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9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8FF58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9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F8D63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39E8D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6094" w:type="dxa"/>
            <w:gridSpan w:val="18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530DA37">
            <w:pPr>
              <w:keepNext w:val="0"/>
              <w:keepLines w:val="0"/>
              <w:widowControl/>
              <w:suppressLineNumbers w:val="0"/>
              <w:ind w:firstLine="3960" w:firstLineChars="900"/>
              <w:jc w:val="both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bookmarkStart w:id="0" w:name="_GoBack"/>
            <w:r>
              <w:rPr>
                <w:rFonts w:hint="eastAsia" w:ascii="Times New Roman" w:hAnsi="Times New Roman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2025年招聘岗位及</w:t>
            </w:r>
            <w:r>
              <w:rPr>
                <w:rFonts w:hint="eastAsia" w:ascii="Calibri" w:hAnsi="Calibri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有关</w:t>
            </w:r>
            <w:r>
              <w:rPr>
                <w:rFonts w:hint="eastAsia" w:ascii="Times New Roman" w:hAnsi="Times New Roman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条件一览表</w:t>
            </w:r>
            <w:bookmarkEnd w:id="0"/>
          </w:p>
        </w:tc>
        <w:tc>
          <w:tcPr>
            <w:tcW w:w="4917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B30A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</w:p>
        </w:tc>
        <w:tc>
          <w:tcPr>
            <w:tcW w:w="4917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9CCC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</w:p>
        </w:tc>
        <w:tc>
          <w:tcPr>
            <w:tcW w:w="4917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D51B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</w:p>
        </w:tc>
      </w:tr>
      <w:tr w14:paraId="7D60F2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8"/>
          <w:wAfter w:w="16677" w:type="dxa"/>
          <w:trHeight w:val="631" w:hRule="atLeast"/>
        </w:trPr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5A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BF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7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F8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40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工作地点</w:t>
            </w:r>
          </w:p>
        </w:tc>
        <w:tc>
          <w:tcPr>
            <w:tcW w:w="12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C1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学历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46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专业</w:t>
            </w: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要求</w:t>
            </w:r>
          </w:p>
        </w:tc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A9A2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性别要求</w:t>
            </w:r>
          </w:p>
        </w:tc>
        <w:tc>
          <w:tcPr>
            <w:tcW w:w="2063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39B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年龄要求</w:t>
            </w:r>
          </w:p>
        </w:tc>
        <w:tc>
          <w:tcPr>
            <w:tcW w:w="48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DD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薪酬待遇</w:t>
            </w:r>
          </w:p>
        </w:tc>
      </w:tr>
      <w:tr w14:paraId="4161E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8"/>
          <w:wAfter w:w="16677" w:type="dxa"/>
          <w:trHeight w:val="1163" w:hRule="atLeast"/>
        </w:trPr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C5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44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百年蔗系列产品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销售</w:t>
            </w:r>
            <w:r>
              <w:rPr>
                <w:rFonts w:hint="eastAsia" w:ascii="Calibri" w:hAnsi="Calibri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人员</w:t>
            </w:r>
          </w:p>
        </w:tc>
        <w:tc>
          <w:tcPr>
            <w:tcW w:w="7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EF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C8A0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松溪县</w:t>
            </w:r>
          </w:p>
        </w:tc>
        <w:tc>
          <w:tcPr>
            <w:tcW w:w="12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A28F6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本科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及以上学历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4F83A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专业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7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D854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063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F498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spacing w:val="0"/>
                <w:sz w:val="24"/>
                <w:szCs w:val="24"/>
                <w:highlight w:val="none"/>
                <w:shd w:val="clear" w:fill="FFFFFF"/>
                <w:lang w:val="en-US" w:eastAsia="zh-CN"/>
              </w:rPr>
            </w:pPr>
            <w:r>
              <w:rPr>
                <w:rFonts w:hint="eastAsia" w:eastAsia="仿宋_GB2312" w:cs="Times New Roman"/>
                <w:i w:val="0"/>
                <w:iCs w:val="0"/>
                <w:caps w:val="0"/>
                <w:spacing w:val="0"/>
                <w:sz w:val="24"/>
                <w:szCs w:val="24"/>
                <w:highlight w:val="none"/>
                <w:shd w:val="clear" w:fill="FFFFFF"/>
                <w:lang w:val="en-US" w:eastAsia="zh-CN"/>
              </w:rPr>
              <w:t>35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spacing w:val="0"/>
                <w:sz w:val="24"/>
                <w:szCs w:val="24"/>
                <w:highlight w:val="none"/>
                <w:shd w:val="clear" w:fill="FFFFFF"/>
                <w:lang w:val="en-US" w:eastAsia="zh-CN"/>
              </w:rPr>
              <w:t>周岁以下</w:t>
            </w:r>
          </w:p>
          <w:p w14:paraId="22CB65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spacing w:val="0"/>
                <w:sz w:val="24"/>
                <w:szCs w:val="24"/>
                <w:highlight w:val="none"/>
                <w:shd w:val="clear" w:fill="FFFFFF"/>
                <w:lang w:val="en-US"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spacing w:val="0"/>
                <w:sz w:val="21"/>
                <w:szCs w:val="21"/>
                <w:highlight w:val="none"/>
                <w:shd w:val="clear" w:fill="FFFFFF"/>
                <w:lang w:val="en-US" w:eastAsia="zh-CN"/>
              </w:rPr>
              <w:t>2007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spacing w:val="0"/>
                <w:sz w:val="21"/>
                <w:szCs w:val="21"/>
                <w:highlight w:val="none"/>
                <w:shd w:val="clear" w:fill="FFFFFF"/>
                <w:lang w:val="en-US" w:eastAsia="zh-CN"/>
              </w:rPr>
              <w:t>年</w:t>
            </w:r>
            <w:r>
              <w:rPr>
                <w:rFonts w:hint="eastAsia" w:eastAsia="仿宋_GB2312" w:cs="Times New Roman"/>
                <w:i w:val="0"/>
                <w:iCs w:val="0"/>
                <w:caps w:val="0"/>
                <w:spacing w:val="0"/>
                <w:sz w:val="21"/>
                <w:szCs w:val="21"/>
                <w:highlight w:val="none"/>
                <w:shd w:val="clear" w:fill="FFFFFF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spacing w:val="0"/>
                <w:sz w:val="21"/>
                <w:szCs w:val="21"/>
                <w:highlight w:val="none"/>
                <w:shd w:val="clear" w:fill="FFFFFF"/>
                <w:lang w:val="en-US" w:eastAsia="zh-CN"/>
              </w:rPr>
              <w:t>月</w:t>
            </w:r>
            <w:r>
              <w:rPr>
                <w:rFonts w:hint="eastAsia" w:eastAsia="仿宋_GB2312" w:cs="Times New Roman"/>
                <w:i w:val="0"/>
                <w:iCs w:val="0"/>
                <w:caps w:val="0"/>
                <w:spacing w:val="0"/>
                <w:sz w:val="21"/>
                <w:szCs w:val="21"/>
                <w:highlight w:val="none"/>
                <w:shd w:val="clear" w:fill="FFFFFF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spacing w:val="0"/>
                <w:sz w:val="21"/>
                <w:szCs w:val="21"/>
                <w:highlight w:val="none"/>
                <w:shd w:val="clear" w:fill="FFFFFF"/>
                <w:lang w:val="en-US" w:eastAsia="zh-CN"/>
              </w:rPr>
              <w:t>日-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spacing w:val="0"/>
                <w:sz w:val="21"/>
                <w:szCs w:val="21"/>
                <w:highlight w:val="none"/>
                <w:shd w:val="clear" w:fill="FFFFFF"/>
                <w:lang w:val="en-US" w:eastAsia="zh-CN"/>
              </w:rPr>
              <w:t>19</w:t>
            </w:r>
            <w:r>
              <w:rPr>
                <w:rFonts w:hint="eastAsia" w:eastAsia="仿宋_GB2312" w:cs="Times New Roman"/>
                <w:i w:val="0"/>
                <w:iCs w:val="0"/>
                <w:caps w:val="0"/>
                <w:spacing w:val="0"/>
                <w:sz w:val="21"/>
                <w:szCs w:val="21"/>
                <w:highlight w:val="none"/>
                <w:shd w:val="clear" w:fill="FFFFFF"/>
                <w:lang w:val="en-US" w:eastAsia="zh-CN"/>
              </w:rPr>
              <w:t>90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spacing w:val="0"/>
                <w:sz w:val="21"/>
                <w:szCs w:val="21"/>
                <w:highlight w:val="none"/>
                <w:shd w:val="clear" w:fill="FFFFFF"/>
                <w:lang w:val="en-US" w:eastAsia="zh-CN"/>
              </w:rPr>
              <w:t>年</w:t>
            </w:r>
            <w:r>
              <w:rPr>
                <w:rFonts w:hint="eastAsia" w:eastAsia="仿宋_GB2312" w:cs="Times New Roman"/>
                <w:i w:val="0"/>
                <w:iCs w:val="0"/>
                <w:caps w:val="0"/>
                <w:spacing w:val="0"/>
                <w:sz w:val="21"/>
                <w:szCs w:val="21"/>
                <w:highlight w:val="none"/>
                <w:shd w:val="clear" w:fill="FFFFFF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spacing w:val="0"/>
                <w:sz w:val="21"/>
                <w:szCs w:val="21"/>
                <w:highlight w:val="none"/>
                <w:shd w:val="clear" w:fill="FFFFFF"/>
                <w:lang w:val="en-US" w:eastAsia="zh-CN"/>
              </w:rPr>
              <w:t>月</w:t>
            </w:r>
            <w:r>
              <w:rPr>
                <w:rFonts w:hint="eastAsia" w:eastAsia="仿宋_GB2312" w:cs="Times New Roman"/>
                <w:i w:val="0"/>
                <w:iCs w:val="0"/>
                <w:caps w:val="0"/>
                <w:spacing w:val="0"/>
                <w:sz w:val="21"/>
                <w:szCs w:val="21"/>
                <w:highlight w:val="none"/>
                <w:shd w:val="clear" w:fill="FFFFFF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spacing w:val="0"/>
                <w:sz w:val="21"/>
                <w:szCs w:val="21"/>
                <w:highlight w:val="none"/>
                <w:shd w:val="clear" w:fill="FFFFFF"/>
                <w:lang w:val="en-US" w:eastAsia="zh-CN"/>
              </w:rPr>
              <w:t>日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spacing w:val="0"/>
                <w:sz w:val="24"/>
                <w:szCs w:val="24"/>
                <w:highlight w:val="none"/>
                <w:shd w:val="clear" w:fill="FFFFFF"/>
                <w:lang w:val="en-US" w:eastAsia="zh-CN"/>
              </w:rPr>
              <w:t>）</w:t>
            </w:r>
          </w:p>
        </w:tc>
        <w:tc>
          <w:tcPr>
            <w:tcW w:w="48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B29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left"/>
              <w:textAlignment w:val="auto"/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spacing w:val="0"/>
                <w:sz w:val="24"/>
                <w:szCs w:val="24"/>
                <w:highlight w:val="none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spacing w:val="0"/>
                <w:sz w:val="24"/>
                <w:szCs w:val="24"/>
                <w:highlight w:val="none"/>
                <w:shd w:val="clear" w:fill="FFFFFF"/>
                <w:lang w:val="en-US" w:eastAsia="zh-CN"/>
              </w:rPr>
              <w:t>薪资待遇按底薪2400元/月+绩效核发（缴纳五险一金，其他福利待遇参照福建省民盛健康科技有限公司职员标准发放）。</w:t>
            </w:r>
          </w:p>
          <w:p w14:paraId="78B4CC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0B3F3228">
      <w:pPr>
        <w:rPr>
          <w:rFonts w:ascii="Times New Roman" w:hAnsi="Times New Roman"/>
        </w:rPr>
        <w:sectPr>
          <w:footerReference r:id="rId3" w:type="default"/>
          <w:pgSz w:w="16838" w:h="11906" w:orient="landscape"/>
          <w:pgMar w:top="1531" w:right="1928" w:bottom="1531" w:left="1417" w:header="851" w:footer="992" w:gutter="0"/>
          <w:pgNumType w:fmt="decimal"/>
          <w:cols w:space="425" w:num="1"/>
          <w:docGrid w:type="lines" w:linePitch="312" w:charSpace="0"/>
        </w:sectPr>
      </w:pPr>
    </w:p>
    <w:p w14:paraId="1EA72C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C030E7F6-33A6-492E-843D-5D3585CCFE0D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454291B7-F5C5-4624-B44E-A213E1591B2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A37E90BB-76C3-4AB8-BECA-B7A887277031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37DC23">
    <w:pPr>
      <w:widowControl w:val="0"/>
      <w:snapToGrid w:val="0"/>
      <w:jc w:val="left"/>
      <w:rPr>
        <w:rFonts w:ascii="Calibri" w:hAnsi="Calibri" w:eastAsia="宋体" w:cs="Times New Roman"/>
        <w:kern w:val="2"/>
        <w:sz w:val="18"/>
        <w:szCs w:val="18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18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35D71A">
                          <w:pPr>
                            <w:widowControl w:val="0"/>
                            <w:snapToGrid w:val="0"/>
                            <w:jc w:val="left"/>
                            <w:rPr>
                              <w:rFonts w:hint="default"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e6kzJT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35D71A">
                    <w:pPr>
                      <w:widowControl w:val="0"/>
                      <w:snapToGrid w:val="0"/>
                      <w:jc w:val="left"/>
                      <w:rPr>
                        <w:rFonts w:hint="default"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6E2E41"/>
    <w:rsid w:val="1F177FC6"/>
    <w:rsid w:val="25720C5C"/>
    <w:rsid w:val="266B6D78"/>
    <w:rsid w:val="2F5E5534"/>
    <w:rsid w:val="496E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815</Words>
  <Characters>834</Characters>
  <Lines>0</Lines>
  <Paragraphs>0</Paragraphs>
  <TotalTime>8</TotalTime>
  <ScaleCrop>false</ScaleCrop>
  <LinksUpToDate>false</LinksUpToDate>
  <CharactersWithSpaces>942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2025-10-09T03:05:00Z</dcterms:created>
  <dc:creator>evak</dc:creator>
  <cp:lastModifiedBy>＃    国境之南 besos</cp:lastModifiedBy>
  <dcterms:modified xsi:type="dcterms:W3CDTF">2025-10-09T07:46:41Z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4ED7F43FDF4D4E4F9E45C6260C905971_11</vt:lpwstr>
  </property>
  <property fmtid="{D5CDD505-2E9C-101B-9397-08002B2CF9AE}" pid="4" name="KSOTemplateDocerSaveRecord">
    <vt:lpwstr>eyJoZGlkIjoiYWZlNmEyOGUzNDVlMWFhYjVmZjZjMjZmYzVkYTVlYTAiLCJ1c2VySWQiOiIxMDE3MTI1NjI5In0=</vt:lpwstr>
  </property>
</Properties>
</file>