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AB3B"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14:paraId="2ACD98BF">
      <w:pPr>
        <w:spacing w:after="312" w:afterLines="100"/>
        <w:ind w:firstLine="0" w:firstLineChars="0"/>
        <w:jc w:val="center"/>
        <w:rPr>
          <w:sz w:val="40"/>
          <w:szCs w:val="24"/>
        </w:rPr>
      </w:pPr>
      <w:r>
        <w:rPr>
          <w:sz w:val="40"/>
          <w:szCs w:val="24"/>
        </w:rPr>
        <w:t>诚信应聘承诺书</w:t>
      </w:r>
    </w:p>
    <w:p w14:paraId="63CDADC7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本人已仔细阅读《</w:t>
      </w:r>
      <w:r>
        <w:rPr>
          <w:rFonts w:hint="eastAsia"/>
          <w:sz w:val="28"/>
          <w:szCs w:val="28"/>
          <w:lang w:val="en-US" w:eastAsia="zh-CN"/>
        </w:rPr>
        <w:t>常德芙蓉烟叶复烤</w:t>
      </w:r>
      <w:r>
        <w:rPr>
          <w:rFonts w:hint="eastAsia"/>
          <w:sz w:val="28"/>
          <w:szCs w:val="28"/>
        </w:rPr>
        <w:t>有限责任公司2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5年公开招聘公告》，知晓本次招聘的岗位、专业、程序、资格条件和相关要求，完全理解并认可其内容，确认本人符合所有应聘条件，并郑重承诺如下：</w:t>
      </w:r>
    </w:p>
    <w:p w14:paraId="7D6F1DF2">
      <w:pPr>
        <w:numPr>
          <w:ilvl w:val="0"/>
          <w:numId w:val="1"/>
        </w:num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自觉遵守有关规定及</w:t>
      </w:r>
      <w:r>
        <w:rPr>
          <w:rFonts w:hint="eastAsia"/>
          <w:sz w:val="28"/>
          <w:szCs w:val="28"/>
          <w:lang w:val="en-US" w:eastAsia="zh-CN"/>
        </w:rPr>
        <w:t>常德芙蓉烟叶复烤</w:t>
      </w:r>
      <w:bookmarkStart w:id="0" w:name="_GoBack"/>
      <w:bookmarkEnd w:id="0"/>
      <w:r>
        <w:rPr>
          <w:rFonts w:hint="eastAsia"/>
          <w:sz w:val="28"/>
          <w:szCs w:val="28"/>
        </w:rPr>
        <w:t>有限责任公司2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5年公开招聘的各项要求。</w:t>
      </w:r>
    </w:p>
    <w:p w14:paraId="6CE9B8D1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诚信报名，如实填写报名信息，规范上传各项证明材料，确认所有信息和材料真实、准确、完整、有效，不虚报、瞒报，不骗取考试资格，不恶意注册报名信息，不干扰正常的报名秩序，准确、慎重报考符合条件的岗位，并对自己报名信息的真实性、准确性负责。</w:t>
      </w:r>
    </w:p>
    <w:p w14:paraId="44BA5CA5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三、严格遵守招聘回避有关规定。</w:t>
      </w:r>
    </w:p>
    <w:p w14:paraId="4FCBCCA9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四、诚信应聘，遵守考试纪律，服从考试安排，保护本人考试答案，不舞弊或协助他人舞弊。考后不散布、传播考试试题，不轻易放弃，以免影响其他考生权益和招录单位的正常补员需求。</w:t>
      </w:r>
    </w:p>
    <w:p w14:paraId="2FF064EC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五、在体检过程中不隐瞒既往病史，不弄虚作假，不串通作弊、顶替体检，不交换、替换化验样本。</w:t>
      </w:r>
    </w:p>
    <w:p w14:paraId="07AF5373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六、密切关注本次招聘官方网站发布的相关信息，保持通讯畅通，因自身原因导致未及时参加招聘各个环节的，责任自负。</w:t>
      </w:r>
    </w:p>
    <w:p w14:paraId="27170AF3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七、不参与网上关于本次招聘不负责任的议论。</w:t>
      </w:r>
    </w:p>
    <w:p w14:paraId="5113C968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对违反以上承诺所造成的后果，本人自愿承担相应责任，愿意接受取消应聘资格、录用资格或解除劳动关系等处理。</w:t>
      </w:r>
    </w:p>
    <w:p w14:paraId="3DABC669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承诺人（手写）：</w:t>
      </w:r>
    </w:p>
    <w:p w14:paraId="709A8DAE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3B1EDA94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sz w:val="28"/>
          <w:szCs w:val="28"/>
        </w:rPr>
        <w:t>承诺日期</w:t>
      </w:r>
      <w:r>
        <w:rPr>
          <w:rFonts w:hint="eastAsia"/>
          <w:sz w:val="28"/>
          <w:szCs w:val="28"/>
        </w:rPr>
        <w:t>（手写）</w:t>
      </w:r>
      <w:r>
        <w:rPr>
          <w:sz w:val="28"/>
          <w:szCs w:val="28"/>
        </w:rPr>
        <w:t>：</w:t>
      </w:r>
    </w:p>
    <w:p w14:paraId="17A750A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30" w:bottom="1440" w:left="123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23A1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6725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BFD9"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pt;width:3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tH8stIAAAADAQAADwAAAAAAAAABACAAAAAiAAAAZHJzL2Rvd25yZXYueG1sUEsBAhQAFAAAAAgA&#10;h07iQESLUbryAQAA1QMAAA4AAAAAAAAAAQAgAAAAIQ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1BFD9"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681B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CB8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C2933">
    <w:pPr>
      <w:pStyle w:val="3"/>
      <w:pBdr>
        <w:bottom w:val="none" w:color="auto" w:sz="0" w:space="1"/>
      </w:pBdr>
      <w:ind w:firstLine="360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F5AC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5217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9A8AD"/>
    <w:multiLevelType w:val="singleLevel"/>
    <w:tmpl w:val="D679A8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70A19"/>
    <w:rsid w:val="3AF70A19"/>
    <w:rsid w:val="589A6D47"/>
    <w:rsid w:val="7F1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2025-05-21T02:23:00Z</dcterms:created>
  <dc:creator>　　　　　　　　</dc:creator>
  <cp:lastModifiedBy>　　　　　　　　</cp:lastModifiedBy>
  <dcterms:modified xsi:type="dcterms:W3CDTF">2025-08-15T14:19:52Z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D2C4CAD59E7366DF39D19E68490152F5_43</vt:lpwstr>
  </property>
</Properties>
</file>