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FD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池州现代报业出版发行有限公司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计划表</w:t>
      </w:r>
    </w:p>
    <w:tbl>
      <w:tblPr>
        <w:tblStyle w:val="4"/>
        <w:tblW w:w="1575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16"/>
        <w:gridCol w:w="1176"/>
        <w:gridCol w:w="936"/>
        <w:gridCol w:w="1011"/>
        <w:gridCol w:w="1131"/>
        <w:gridCol w:w="1303"/>
        <w:gridCol w:w="2417"/>
        <w:gridCol w:w="4457"/>
        <w:gridCol w:w="1381"/>
      </w:tblGrid>
      <w:tr w14:paraId="26A6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25" w:type="dxa"/>
            <w:vAlign w:val="center"/>
          </w:tcPr>
          <w:p w14:paraId="2AAB9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16" w:type="dxa"/>
            <w:vAlign w:val="center"/>
          </w:tcPr>
          <w:p w14:paraId="025735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176" w:type="dxa"/>
            <w:vAlign w:val="center"/>
          </w:tcPr>
          <w:p w14:paraId="1D6A5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岗位</w:t>
            </w:r>
          </w:p>
          <w:p w14:paraId="4E5C6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936" w:type="dxa"/>
            <w:vAlign w:val="center"/>
          </w:tcPr>
          <w:p w14:paraId="08B5D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招聘</w:t>
            </w:r>
          </w:p>
          <w:p w14:paraId="54B88B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计划</w:t>
            </w:r>
          </w:p>
        </w:tc>
        <w:tc>
          <w:tcPr>
            <w:tcW w:w="1011" w:type="dxa"/>
            <w:vAlign w:val="center"/>
          </w:tcPr>
          <w:p w14:paraId="6D7BC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31" w:type="dxa"/>
            <w:vAlign w:val="center"/>
          </w:tcPr>
          <w:p w14:paraId="76FCD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03" w:type="dxa"/>
            <w:vAlign w:val="center"/>
          </w:tcPr>
          <w:p w14:paraId="0538A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417" w:type="dxa"/>
            <w:vAlign w:val="center"/>
          </w:tcPr>
          <w:p w14:paraId="67355F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4457" w:type="dxa"/>
            <w:vAlign w:val="center"/>
          </w:tcPr>
          <w:p w14:paraId="78918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岗位内容</w:t>
            </w:r>
            <w:bookmarkStart w:id="0" w:name="_GoBack"/>
            <w:bookmarkEnd w:id="0"/>
          </w:p>
        </w:tc>
        <w:tc>
          <w:tcPr>
            <w:tcW w:w="1381" w:type="dxa"/>
            <w:vAlign w:val="center"/>
          </w:tcPr>
          <w:p w14:paraId="332D4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053C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5" w:type="dxa"/>
            <w:vAlign w:val="center"/>
          </w:tcPr>
          <w:p w14:paraId="496E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Align w:val="center"/>
          </w:tcPr>
          <w:p w14:paraId="465D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安卓开发工程师</w:t>
            </w:r>
          </w:p>
        </w:tc>
        <w:tc>
          <w:tcPr>
            <w:tcW w:w="1176" w:type="dxa"/>
            <w:vAlign w:val="center"/>
          </w:tcPr>
          <w:p w14:paraId="24E9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20250101</w:t>
            </w:r>
          </w:p>
        </w:tc>
        <w:tc>
          <w:tcPr>
            <w:tcW w:w="936" w:type="dxa"/>
            <w:vAlign w:val="center"/>
          </w:tcPr>
          <w:p w14:paraId="36B9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vAlign w:val="center"/>
          </w:tcPr>
          <w:p w14:paraId="70B0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A13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理学门类、工学门类</w:t>
            </w:r>
          </w:p>
        </w:tc>
        <w:tc>
          <w:tcPr>
            <w:tcW w:w="1303" w:type="dxa"/>
            <w:vAlign w:val="center"/>
          </w:tcPr>
          <w:p w14:paraId="2093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17" w:type="dxa"/>
            <w:vAlign w:val="center"/>
          </w:tcPr>
          <w:p w14:paraId="6413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具备两年及以上软件开发工作经验。</w:t>
            </w:r>
          </w:p>
        </w:tc>
        <w:tc>
          <w:tcPr>
            <w:tcW w:w="4457" w:type="dxa"/>
            <w:vAlign w:val="center"/>
          </w:tcPr>
          <w:p w14:paraId="3DD1E4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负责安卓客户端产品开发工作，可以独立负责核心功能及模块编写；</w:t>
            </w:r>
          </w:p>
          <w:p w14:paraId="60916F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配合其他开发、测试人员，完成产品设计和发布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9040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开发文档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技术资料等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240B3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解决开发及运行过程中的技术问题，持续对线上系统进行性能优化及稳定性提升。</w:t>
            </w:r>
          </w:p>
        </w:tc>
        <w:tc>
          <w:tcPr>
            <w:tcW w:w="1381" w:type="dxa"/>
            <w:vAlign w:val="center"/>
          </w:tcPr>
          <w:p w14:paraId="54E0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需要出差、值夜班。</w:t>
            </w:r>
          </w:p>
        </w:tc>
      </w:tr>
      <w:tr w14:paraId="442A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725" w:type="dxa"/>
            <w:vAlign w:val="center"/>
          </w:tcPr>
          <w:p w14:paraId="58DD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vAlign w:val="center"/>
          </w:tcPr>
          <w:p w14:paraId="0F9A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Uni-app开发工程师</w:t>
            </w:r>
          </w:p>
        </w:tc>
        <w:tc>
          <w:tcPr>
            <w:tcW w:w="1176" w:type="dxa"/>
            <w:vAlign w:val="center"/>
          </w:tcPr>
          <w:p w14:paraId="6CB4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936" w:type="dxa"/>
            <w:vAlign w:val="center"/>
          </w:tcPr>
          <w:p w14:paraId="240C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vAlign w:val="center"/>
          </w:tcPr>
          <w:p w14:paraId="36BF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31" w:type="dxa"/>
            <w:vAlign w:val="center"/>
          </w:tcPr>
          <w:p w14:paraId="6E8A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理学门类、工学门类</w:t>
            </w:r>
          </w:p>
        </w:tc>
        <w:tc>
          <w:tcPr>
            <w:tcW w:w="1303" w:type="dxa"/>
            <w:vAlign w:val="center"/>
          </w:tcPr>
          <w:p w14:paraId="44B2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17" w:type="dxa"/>
            <w:vAlign w:val="center"/>
          </w:tcPr>
          <w:p w14:paraId="7AD1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具备两年及以上软件开发工作经验。</w:t>
            </w:r>
          </w:p>
        </w:tc>
        <w:tc>
          <w:tcPr>
            <w:tcW w:w="4457" w:type="dxa"/>
            <w:vAlign w:val="center"/>
          </w:tcPr>
          <w:p w14:paraId="7BAA609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基于uniapp框架，承担跨平台（iOS、Android、Web、小程序）的前端开发工作，</w:t>
            </w:r>
          </w:p>
          <w:p w14:paraId="71FEBC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可以独立负责核心功能及模块编写；</w:t>
            </w:r>
          </w:p>
          <w:p w14:paraId="349670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配合其他开发人员、测试人员，完成产品设计和发布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FC6C2A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编写相关开发文档、技术资料等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DF56B1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解决开发及运行过程中的技术问题，持续对线上系统进行性能优化及稳定性提升。</w:t>
            </w:r>
          </w:p>
        </w:tc>
        <w:tc>
          <w:tcPr>
            <w:tcW w:w="1381" w:type="dxa"/>
            <w:vAlign w:val="center"/>
          </w:tcPr>
          <w:p w14:paraId="3469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需要出差、值夜班。</w:t>
            </w:r>
          </w:p>
        </w:tc>
      </w:tr>
    </w:tbl>
    <w:p w14:paraId="1F0F3809">
      <w:pPr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eastAsia="zh-CN"/>
        </w:rPr>
      </w:pPr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0FB9"/>
    <w:multiLevelType w:val="singleLevel"/>
    <w:tmpl w:val="939B0F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8F5AB0"/>
    <w:multiLevelType w:val="singleLevel"/>
    <w:tmpl w:val="BB8F5A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3C42"/>
    <w:rsid w:val="03C32559"/>
    <w:rsid w:val="042A3FAC"/>
    <w:rsid w:val="0946032A"/>
    <w:rsid w:val="0A502BA4"/>
    <w:rsid w:val="0CAB554F"/>
    <w:rsid w:val="0CB21261"/>
    <w:rsid w:val="0E024A19"/>
    <w:rsid w:val="0E73567F"/>
    <w:rsid w:val="0E8A1504"/>
    <w:rsid w:val="0FD20B69"/>
    <w:rsid w:val="10660262"/>
    <w:rsid w:val="113C7DC6"/>
    <w:rsid w:val="13852DAE"/>
    <w:rsid w:val="18A5227E"/>
    <w:rsid w:val="19855B3D"/>
    <w:rsid w:val="1B102A01"/>
    <w:rsid w:val="1B8A054A"/>
    <w:rsid w:val="1BF7441A"/>
    <w:rsid w:val="1E4E414E"/>
    <w:rsid w:val="1F783C51"/>
    <w:rsid w:val="1FC512D6"/>
    <w:rsid w:val="202F0190"/>
    <w:rsid w:val="20686980"/>
    <w:rsid w:val="21470C8B"/>
    <w:rsid w:val="248F4BE2"/>
    <w:rsid w:val="24C94005"/>
    <w:rsid w:val="255B7399"/>
    <w:rsid w:val="26781B0C"/>
    <w:rsid w:val="2D4D568E"/>
    <w:rsid w:val="2ECE02F6"/>
    <w:rsid w:val="2FC970A9"/>
    <w:rsid w:val="303E14AB"/>
    <w:rsid w:val="30C328E6"/>
    <w:rsid w:val="3234233A"/>
    <w:rsid w:val="3A036142"/>
    <w:rsid w:val="3B763ABD"/>
    <w:rsid w:val="3C920BB5"/>
    <w:rsid w:val="3DF640F6"/>
    <w:rsid w:val="3ED54C8A"/>
    <w:rsid w:val="41082FA2"/>
    <w:rsid w:val="43AB146D"/>
    <w:rsid w:val="43B41A77"/>
    <w:rsid w:val="448B2AB9"/>
    <w:rsid w:val="47A619B8"/>
    <w:rsid w:val="47EA7BF5"/>
    <w:rsid w:val="48F10D6C"/>
    <w:rsid w:val="4C0A34C1"/>
    <w:rsid w:val="4D243AAB"/>
    <w:rsid w:val="4E095ED0"/>
    <w:rsid w:val="5099472B"/>
    <w:rsid w:val="50E579F5"/>
    <w:rsid w:val="524C6C82"/>
    <w:rsid w:val="54406946"/>
    <w:rsid w:val="574C4655"/>
    <w:rsid w:val="593A2C83"/>
    <w:rsid w:val="595C3380"/>
    <w:rsid w:val="5A7A21B2"/>
    <w:rsid w:val="5A9304C2"/>
    <w:rsid w:val="5C3420BD"/>
    <w:rsid w:val="5C5107D0"/>
    <w:rsid w:val="647F06D8"/>
    <w:rsid w:val="65F90DD1"/>
    <w:rsid w:val="661543A5"/>
    <w:rsid w:val="6BD23301"/>
    <w:rsid w:val="6C955CF9"/>
    <w:rsid w:val="6D0D1A0E"/>
    <w:rsid w:val="6DF95B3B"/>
    <w:rsid w:val="6F345978"/>
    <w:rsid w:val="6F5B310E"/>
    <w:rsid w:val="7199186B"/>
    <w:rsid w:val="76377558"/>
    <w:rsid w:val="77933457"/>
    <w:rsid w:val="7C2741FB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426</Characters>
  <Lines>0</Lines>
  <Paragraphs>0</Paragraphs>
  <TotalTime>7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2024-11-18T08:02:00Z</dcterms:created>
  <dc:creator>Administrator</dc:creator>
  <cp:lastModifiedBy>聚智人才工作人员---18356686831</cp:lastModifiedBy>
  <cp:lastPrinted>2025-09-22T08:28:00Z</cp:lastPrinted>
  <dcterms:modified xsi:type="dcterms:W3CDTF">2025-10-15T02:43:56Z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ACCB7DCC756941A5B2496B14B8A0324A_13</vt:lpwstr>
  </property>
  <property fmtid="{D5CDD505-2E9C-101B-9397-08002B2CF9AE}" pid="4" name="KSOTemplateDocerSaveRecord">
    <vt:lpwstr>eyJoZGlkIjoiMzEwNTM5NzYwMDRjMzkwZTVkZjY2ODkwMGIxNGU0OTUiLCJ1c2VySWQiOiIxNzM2NjY5NTMyIn0=</vt:lpwstr>
  </property>
</Properties>
</file>