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3F5E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41AB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025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平潭综合实验区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发展集团有限公司2025年</w:t>
      </w:r>
    </w:p>
    <w:p w14:paraId="18541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第一批公开招聘岗位信息表</w:t>
      </w:r>
    </w:p>
    <w:p w14:paraId="024FD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45"/>
        <w:gridCol w:w="990"/>
        <w:gridCol w:w="705"/>
        <w:gridCol w:w="3033"/>
        <w:gridCol w:w="653"/>
        <w:gridCol w:w="928"/>
        <w:gridCol w:w="1138"/>
        <w:gridCol w:w="973"/>
        <w:gridCol w:w="2756"/>
        <w:gridCol w:w="1920"/>
      </w:tblGrid>
      <w:tr w14:paraId="27F8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用工单位/部门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71A9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岗位技能、任职资格要求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薪资、福利、工作地点</w:t>
            </w:r>
          </w:p>
        </w:tc>
      </w:tr>
      <w:tr w14:paraId="5D2E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B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平潭旅游股份有限公司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党务工作辅助（A001）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1.负责协助公司党建日常事务；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2.负责党员组织关系的转接和党费的收缴、管理、使用；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3.负责协助公司各类宣传教育、党员学习活动的计划制定、材料撰写与组织实施；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4.领导交办的其他事项。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哲学类、中国语言文学类、新闻传播学类、马克思主义理论类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2年及以上工作经验，其中1年及以上党务工作经验。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1.熟悉党的理论方针政策，具有较高的政治素质和职业道德修养；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2.较强的沟通协调能力、团队协作精神，良好的学习能力和文字功底。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1.薪资：4000元/月；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2.福利：年度绩效考核奖金，工会福利、五险一金；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3.工作地点：商务营运中心4号楼。</w:t>
            </w:r>
          </w:p>
        </w:tc>
      </w:tr>
      <w:tr w14:paraId="3368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C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平潭旅游文化发展有限公司</w:t>
            </w:r>
          </w:p>
          <w:p w14:paraId="1E99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项目管理员（A002）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1.负责场馆日常运营管理工作；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2.负责会议安排和接待工作；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3.负责对接业主单位及协调各项工作安排；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4.完成领导交办的工作。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经济学、管理学大类；哲学、文学、历史学大类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1年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以上工作经验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1.掌握项目管理的知识及技能；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2.具有优秀的管理协调能力及团队合作精神；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3.具有场馆、物业、酒店等项目运营管理工作经验优先；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1.薪资：3500（元/月）；</w:t>
            </w:r>
          </w:p>
          <w:p w14:paraId="2FA5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2.福利：享受年度绩效奖金、工会福利、五险一金；</w:t>
            </w:r>
          </w:p>
          <w:p w14:paraId="2E20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3.工作地点：大坪村党日馆/区主题教室</w:t>
            </w:r>
          </w:p>
        </w:tc>
      </w:tr>
      <w:tr w14:paraId="6EB5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3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讲解员（A003）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1.负责场馆日常讲解工作、配合项目负责人开展日常运营工作；</w:t>
            </w:r>
          </w:p>
          <w:p w14:paraId="51BF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2.负责宣传材料、讲解词撰写、编辑工作；</w:t>
            </w:r>
          </w:p>
          <w:p w14:paraId="6B84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3.负责参观接待的信息反馈、相关报道；</w:t>
            </w:r>
          </w:p>
          <w:p w14:paraId="75A2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4.负责讲解器的保存、维护；</w:t>
            </w:r>
          </w:p>
          <w:p w14:paraId="3396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5.完成领导交办的工作。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哲学、文学、历史学大类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1年及以上工作经验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1.熟悉办公软件使用，具备较强的学习及语言表达能力；</w:t>
            </w:r>
          </w:p>
          <w:p w14:paraId="4649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2.形象气质佳，男性身高175cm及以上,女性身高165cm及以上；</w:t>
            </w:r>
          </w:p>
          <w:p w14:paraId="4385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3.具有良好的团队精神，服务意识良好，沟通能力强，有责任心；</w:t>
            </w:r>
          </w:p>
          <w:p w14:paraId="64E2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4.具有场馆讲解工作经验优先；</w:t>
            </w:r>
          </w:p>
          <w:p w14:paraId="2554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5.中共党员优先。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1.薪资：3500（元/月）；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2.福利：享受年度绩效奖金、工会福利、五险一金；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3.工作地点：区规划馆/党日馆。</w:t>
            </w:r>
          </w:p>
        </w:tc>
      </w:tr>
      <w:tr w14:paraId="32FB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平潭旅游运营管理有限公司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客服兼讲解（A004）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1.负责景区日常政务及商务接待讲解工作；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2.负责编写讲解材料及根据不同受众需求，调整讲解内容和方式；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3.负责游客咨询、游览接待、行李寄存等工作；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4.负责处理现场游客投诉，收集上报游客意见、建议；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5.负责游客中心商品整理、售卖；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6.领导交办的其他事项。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1年及以上工作经验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1.形象好气质佳；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2.具有较强的判断能力和发现问题、分析问题、解决问题的能力，熟悉客服工作流程与技巧；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3.能吃苦耐劳、有耐心，普通话标准，有较强的语言表达与理解能力；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4.具备良好的服务意识、团队协作能力、较强的学习能力，遵守职业操守和职业道德。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1.薪资：3800元+提成奖金；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2.福利：享受年度绩效考核奖金，工会福利、五险一金；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3.工作地点：68海里景区。</w:t>
            </w:r>
          </w:p>
        </w:tc>
      </w:tr>
      <w:tr w14:paraId="5108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景区管理员（面向2025年高校应届毕业生）（A005）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1.负责景区日常管理工作，包含售检票、日常接待、票务系统管理、游客中心商品售卖等；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2.负责景区出入园车辆、人员的登记管理；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3.负责对接团队游客预订信息，做好景区团队接待工作；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4.负责景区的广播宣传和接待、顾客咨询、投诉及售后服务工作。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5.领导交办的其他事项。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B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1.具有较强的判断能力和发现问题、分析问题、解决问题的能力；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2.具有良好的沟通表达能力、普通话标准；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3.具有良好的服务意识、责任心强、性格外向、有耐心、吃苦耐劳；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4.具备良好的团队协作能力、较强的学习能力，遵守职业操守和职业道德。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1.薪资：3800元+提成奖金；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2.福利：享受年度绩效考核奖金，工会福利、五险一金；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3.工作地点：68海里景区。</w:t>
            </w:r>
          </w:p>
        </w:tc>
      </w:tr>
      <w:tr w14:paraId="1ED2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0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景区管理员（A006）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1.负责景区车辆驾驶；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2.做好行车记录，车辆安全检查工作；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3.保持车辆的清洁卫生，保持车况车貌良好，按时进行车辆年审等工作；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4.观光车等候区排队秩序维护；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5.领导交办的其他事务。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中专（高中）及以上学历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2年及以上驾驶工作经验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1.持有C1及以上驾照，驾驶技术娴熟；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2.具有较强的判断能力和发现问题、分析问题、解决问题的能力；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3.具备良好的职业道德和服务意识，能够耐心、友善地对待乘客；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4.能够适应户外工作环境，具备基本的车辆维护和检查能力。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1.薪资：3800元+提成奖金；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2.福利：享受年度绩效考核奖金，工会福利、五险一金；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3.工作地点：68海里景区。</w:t>
            </w:r>
          </w:p>
        </w:tc>
      </w:tr>
      <w:tr w14:paraId="507B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0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品牌经营（A007）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9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1.负责景区品牌门店经营销售工作；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2.负责品牌经营活动营销策划；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3.负责门店经营选品、研发、培训、销售、食品安全生产管理工作；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4.完成经营计划及工作任务指标；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5.完成经营数据文书管理。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1年及以上工作经验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1.性格外向、具有亲和力、有耐心、具备良好的服务意识；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2.踏实肯干、吃苦耐劳、强烈的上进心和责任心；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3.具备较强的学习能力、创新能力、团队协作能力。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1.薪资：3800元+提成奖金；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2.福利：享受年度绩效考核奖金，工会福利、五险一金；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3.工作地点：68海里景区。</w:t>
            </w:r>
          </w:p>
        </w:tc>
      </w:tr>
      <w:tr w14:paraId="6C0C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综合管理（物业管理方向）（面向择业期内高校应届毕业生）（A008）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1.负责制定和实施物业项目的日常管理计划，协助监管仓及海关完成货物入库登记工作；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2.负责监督和控制物业项目的预算和费用支出，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协调和处理业主的投诉和意见；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3.负责仓库消防、货物、内部环境、设施设备、四害等安全防范及检查，发现问题和存在的隐患及时处理、上报；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4.核对清单、新品备案、收取仓租费、企业端系统日常操作，海关对接、扣品账册登记、档案管理；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5.领导交办的其他事项。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1.具有较强的业务处理和业务外联等能力；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2.具备良好的服务意识；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3.踏实肯干、吃苦耐劳、强烈的上进心和责任心；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4.具有良好的语言表达能力、组织沟通协调能力以及团队协作和敬业精神。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1.薪资：3800元-4500元/月；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2.福利：享受年度绩效考核奖金，工会福利、五险一金；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3.工作地点：台湾小镇。</w:t>
            </w:r>
          </w:p>
        </w:tc>
      </w:tr>
      <w:tr w14:paraId="5497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平潭综合实验区景区运营管理有限公司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长江澳游客服务中心景区管理岗（A009）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1.负责景区内营销销售工作；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2.负责票务及旅游产品售卖工作；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3.负责景区内观光车运营工作；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4.负责景区内安全管理、巡逻、交通引导、停车场管理等工作；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5.负责景区范围内保洁管理、绿化养护管理等工作；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6.负责景区内设施设备维护等工作；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7.做好内页管理和文书存档工作；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1.普通话标准，有良好的沟通表达能力和亲和力；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2.性格外向，有耐心，吃苦耐劳，具有良好的服务意识；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3.具备较强的团队协作能力，学习能力，遵守职业操守和职业道德；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4.能够熟练使用办公软件，有较强的文书处理能力及数据处理能力；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5.可接受公司根据工作需求调整工作地点，含：龙王头、坛南湾、仙人井、长江澳、石牌洋、南岛语族等所辖景区。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1.薪资：3800-4500元/月+年度绩效考核奖金；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2.福利：享受工会福利、五险一金；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3.工作地点：龙王头、长江澳、仙人井、坛南湾、南岛语族等所辖景区及金井湾商务运营中心，公司根据实际情况调配。</w:t>
            </w:r>
          </w:p>
        </w:tc>
      </w:tr>
    </w:tbl>
    <w:p w14:paraId="04CF1137">
      <w:p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508601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878F12-B989-4AC0-BE7D-EE14271B7B4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50AEEA-F256-48DF-B4DA-922F9ED8C5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A3D2E32-F64D-47C5-B808-C2FF4CEE23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05BD8"/>
    <w:rsid w:val="4C707CC9"/>
    <w:rsid w:val="5FD133CC"/>
    <w:rsid w:val="725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2852</Words>
  <Characters>3052</Characters>
  <Lines>0</Lines>
  <Paragraphs>0</Paragraphs>
  <TotalTime>0</TotalTime>
  <ScaleCrop>false</ScaleCrop>
  <LinksUpToDate>false</LinksUpToDate>
  <CharactersWithSpaces>3054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2025-10-23T09:33:00Z</dcterms:created>
  <dc:creator>Hunni_</dc:creator>
  <cp:lastModifiedBy>圈圈</cp:lastModifiedBy>
  <dcterms:modified xsi:type="dcterms:W3CDTF">2025-10-23T10:43:34Z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20E75DD72BFC46689C8E6C10873187BE_11</vt:lpwstr>
  </property>
  <property fmtid="{D5CDD505-2E9C-101B-9397-08002B2CF9AE}" pid="4" name="KSOTemplateDocerSaveRecord">
    <vt:lpwstr>eyJoZGlkIjoiYjZkZGE1MzNmMjcwMTcyOTBkNGVmMmJmMTBlYWVlYzAiLCJ1c2VySWQiOiI1NTI5NDIwNzAifQ==</vt:lpwstr>
  </property>
</Properties>
</file>