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95E9A">
      <w:pPr>
        <w:widowControl/>
        <w:spacing w:line="700" w:lineRule="exact"/>
        <w:textAlignment w:val="center"/>
        <w:rPr>
          <w:rFonts w:ascii="Times New Roman" w:hAnsi="Times New Roman" w:eastAsia="方正黑体_GBK" w:cs="Times New Roman"/>
          <w:color w:val="000000"/>
          <w:kern w:val="0"/>
          <w:sz w:val="33"/>
          <w:szCs w:val="33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3"/>
          <w:szCs w:val="33"/>
        </w:rPr>
        <w:t>附件</w:t>
      </w:r>
    </w:p>
    <w:p w14:paraId="00794262">
      <w:pPr>
        <w:widowControl/>
        <w:spacing w:line="700" w:lineRule="exact"/>
        <w:jc w:val="center"/>
        <w:textAlignment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  <w:t>广安宏旨预拌砂浆有限责任公司</w:t>
      </w:r>
    </w:p>
    <w:p w14:paraId="45C2F142">
      <w:pPr>
        <w:widowControl/>
        <w:spacing w:line="700" w:lineRule="exact"/>
        <w:jc w:val="center"/>
        <w:textAlignment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  <w:t>年招聘岗位及要求一览表</w:t>
      </w:r>
    </w:p>
    <w:tbl>
      <w:tblPr>
        <w:tblStyle w:val="8"/>
        <w:tblW w:w="146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885"/>
        <w:gridCol w:w="913"/>
        <w:gridCol w:w="512"/>
        <w:gridCol w:w="4602"/>
        <w:gridCol w:w="4860"/>
        <w:gridCol w:w="1335"/>
        <w:gridCol w:w="904"/>
      </w:tblGrid>
      <w:tr w14:paraId="18392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EE86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4D51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5E9E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最低</w:t>
            </w: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6D16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8E31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1341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4B9F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Cs w:val="21"/>
              </w:rPr>
              <w:t>工资待遇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50C7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用工</w:t>
            </w:r>
          </w:p>
          <w:p w14:paraId="4282BCE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2"/>
              </w:rPr>
              <w:t>性质</w:t>
            </w:r>
          </w:p>
        </w:tc>
      </w:tr>
      <w:tr w14:paraId="0E083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2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AE58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B5ED4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  <w:lang w:val="en-US" w:eastAsia="zh-CN"/>
              </w:rPr>
              <w:t>司磅员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F31C0">
            <w:pPr>
              <w:widowControl/>
              <w:spacing w:line="360" w:lineRule="exact"/>
              <w:jc w:val="center"/>
              <w:textAlignment w:val="center"/>
              <w:rPr>
                <w:rFonts w:eastAsia="方正仿宋_GBK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0"/>
              </w:rPr>
              <w:t>高中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D657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0"/>
              </w:rPr>
              <w:t>1人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52E6C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1.年龄30-45周岁；</w:t>
            </w:r>
          </w:p>
          <w:p w14:paraId="25BD1C04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2.身体健康，服从领导的安排；</w:t>
            </w:r>
          </w:p>
          <w:p w14:paraId="374D0563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3.工作责任心强，讲政治，守纪律，做事认真负责；</w:t>
            </w:r>
          </w:p>
          <w:p w14:paraId="2CECE93F">
            <w:pPr>
              <w:pStyle w:val="4"/>
              <w:ind w:firstLine="0" w:firstLineChars="0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4.具有一定的办公室工作经验和熟悉常用办公软件；</w:t>
            </w:r>
          </w:p>
          <w:p w14:paraId="3A175C07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.具有两年以上混凝土搅拌站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砂浆搅拌站工作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经验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者优先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；</w:t>
            </w:r>
          </w:p>
          <w:p w14:paraId="54319F35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.能够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独立完成日常工作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；</w:t>
            </w:r>
          </w:p>
          <w:p w14:paraId="7F4F0B3F">
            <w:pPr>
              <w:pStyle w:val="4"/>
              <w:ind w:firstLine="0" w:firstLineChars="0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特别优秀者可适当放宽条件。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1F7B2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1.负责进场原材料的观感质量检验及数量控制，拒收不合格产品。</w:t>
            </w:r>
          </w:p>
          <w:p w14:paraId="6A61ADEF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2.负责做好进场原材料的原始记录，做到计量准确，开票无误，单据日清月结、分别汇总。</w:t>
            </w:r>
          </w:p>
          <w:p w14:paraId="25B8FBFF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3.负责配合试验室人员对原材料的抽检工作。</w:t>
            </w:r>
          </w:p>
          <w:p w14:paraId="1CCF096B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4.熟悉并掌握各类砂石、水泥等原材料的规格及标准。</w:t>
            </w:r>
          </w:p>
          <w:p w14:paraId="00221EBC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5.进场原材料须卸货到指定地点后，方可允许车辆回皮过磅。</w:t>
            </w:r>
          </w:p>
          <w:p w14:paraId="708BECB4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6.负责原材料的收料工作，保证材料进场分仓、分罐存放，严禁发生混料现象。</w:t>
            </w:r>
          </w:p>
          <w:p w14:paraId="6909E3A9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7.整理当班票据，做好数据统计并入册归档。</w:t>
            </w:r>
          </w:p>
          <w:p w14:paraId="2FC8C19F">
            <w:pPr>
              <w:pStyle w:val="4"/>
              <w:ind w:firstLine="0" w:firstLineChars="0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8.协助综合管理部完成部分后勤工作。</w:t>
            </w:r>
          </w:p>
          <w:p w14:paraId="3A2E16AB">
            <w:pPr>
              <w:pStyle w:val="4"/>
              <w:ind w:firstLine="0" w:firstLineChars="0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9.完成领导交办的其他工作。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7D21B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3500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元/月（岗位工资+绩效工资</w:t>
            </w:r>
            <w:r>
              <w:rPr>
                <w:rFonts w:hint="eastAsia" w:eastAsia="方正仿宋_GBK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E609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劳务外包</w:t>
            </w:r>
          </w:p>
        </w:tc>
      </w:tr>
      <w:tr w14:paraId="7F903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7D3F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合计：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336C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备注：以上招聘岗位人员薪资待遇视其工作能力，按照企业薪酬体系进行调整。</w:t>
            </w:r>
          </w:p>
        </w:tc>
      </w:tr>
    </w:tbl>
    <w:p w14:paraId="7885FB14">
      <w:pPr>
        <w:widowControl/>
        <w:spacing w:line="700" w:lineRule="exact"/>
        <w:textAlignment w:val="center"/>
        <w:rPr>
          <w:rFonts w:ascii="Times New Roman" w:hAnsi="Times New Roman" w:eastAsia="方正黑体_GBK" w:cs="Times New Roman"/>
          <w:color w:val="000000"/>
          <w:kern w:val="0"/>
          <w:sz w:val="33"/>
          <w:szCs w:val="33"/>
        </w:rPr>
        <w:sectPr>
          <w:footerReference r:id="rId3" w:type="default"/>
          <w:pgSz w:w="16838" w:h="11906" w:orient="landscape"/>
          <w:pgMar w:top="850" w:right="1701" w:bottom="850" w:left="1701" w:header="851" w:footer="992" w:gutter="0"/>
          <w:cols w:space="720" w:num="1"/>
          <w:docGrid w:type="lines" w:linePitch="318" w:charSpace="0"/>
        </w:sectPr>
      </w:pPr>
    </w:p>
    <w:p w14:paraId="16A803AF">
      <w:pPr>
        <w:spacing w:line="590" w:lineRule="exact"/>
      </w:pPr>
      <w:bookmarkStart w:id="0" w:name="_GoBack"/>
      <w:bookmarkEnd w:id="0"/>
    </w:p>
    <w:sectPr>
      <w:footerReference r:id="rId4" w:type="default"/>
      <w:pgSz w:w="11906" w:h="16838"/>
      <w:pgMar w:top="2041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2BF4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-196850</wp:posOffset>
              </wp:positionV>
              <wp:extent cx="100520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01D259">
                          <w:pPr>
                            <w:pStyle w:val="6"/>
                            <w:ind w:left="36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5pt;height:18.15pt;width:79.15pt;mso-position-horizontal:outside;mso-position-horizontal-relative:margin;z-index:251659264;mso-width-relative:page;mso-height-relative:page;" filled="f" stroked="f" coordsize="21600,21600" o:gfxdata="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7McsV1QAAAAYBAAAPAAAAAAAAAAEAIAAAACIA&#10;AABkcnMvZG93bnJldi54bWxQSwECFAAUAAAACACHTuJAV8nQNdMBAACjAwAADgAAAAAAAAABACAA&#10;AAAk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01D259">
                    <w:pPr>
                      <w:pStyle w:val="6"/>
                      <w:ind w:left="36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4DB2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-278130</wp:posOffset>
              </wp:positionV>
              <wp:extent cx="892810" cy="4362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810" cy="436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E671E">
                          <w:pPr>
                            <w:pStyle w:val="6"/>
                            <w:ind w:firstLine="280" w:firstLineChars="100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9pt;height:34.35pt;width:70.3pt;mso-position-horizontal:outside;mso-position-horizontal-relative:margin;z-index:251659264;mso-width-relative:page;mso-height-relative:page;" filled="f" stroked="f" coordsize="21600,21600" o:gfxdata="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u/Fo11gAAAAcBAAAPAAAAAAAAAAEAIAAAACIAAABkcnMvZG93bnJl&#10;di54bWxQSwECFAAUAAAACACHTuJAxnS6Xj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64E671E">
                    <w:pPr>
                      <w:pStyle w:val="6"/>
                      <w:ind w:firstLine="280" w:firstLineChars="100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2F"/>
    <w:rsid w:val="000561BA"/>
    <w:rsid w:val="0029402F"/>
    <w:rsid w:val="00BE2BC7"/>
    <w:rsid w:val="00ED170A"/>
    <w:rsid w:val="00F424CF"/>
    <w:rsid w:val="03F73F78"/>
    <w:rsid w:val="0C090D67"/>
    <w:rsid w:val="0CEF17A8"/>
    <w:rsid w:val="11FA27A2"/>
    <w:rsid w:val="17EA2599"/>
    <w:rsid w:val="27DE49E5"/>
    <w:rsid w:val="2B0D212C"/>
    <w:rsid w:val="30154349"/>
    <w:rsid w:val="366B666E"/>
    <w:rsid w:val="3DDC5BA5"/>
    <w:rsid w:val="416624CE"/>
    <w:rsid w:val="46300211"/>
    <w:rsid w:val="48EA50BC"/>
    <w:rsid w:val="492405BB"/>
    <w:rsid w:val="4952256B"/>
    <w:rsid w:val="4F982904"/>
    <w:rsid w:val="509C077B"/>
    <w:rsid w:val="59D73E55"/>
    <w:rsid w:val="5D662547"/>
    <w:rsid w:val="5FC01AAC"/>
    <w:rsid w:val="60F050D9"/>
    <w:rsid w:val="61CE21D2"/>
    <w:rsid w:val="63E33FC0"/>
    <w:rsid w:val="69CF5998"/>
    <w:rsid w:val="6A89151F"/>
    <w:rsid w:val="74B122C9"/>
    <w:rsid w:val="75905F9C"/>
    <w:rsid w:val="7B1325F9"/>
    <w:rsid w:val="7E1A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4">
    <w:name w:val="Body Text"/>
    <w:basedOn w:val="1"/>
    <w:unhideWhenUsed/>
    <w:qFormat/>
    <w:uiPriority w:val="99"/>
    <w:pPr>
      <w:ind w:firstLine="200" w:firstLineChars="200"/>
    </w:pPr>
    <w:rPr>
      <w:rFonts w:ascii="Calibri"/>
    </w:rPr>
  </w:style>
  <w:style w:type="paragraph" w:styleId="5">
    <w:name w:val="Date"/>
    <w:basedOn w:val="1"/>
    <w:next w:val="1"/>
    <w:link w:val="1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668</Words>
  <Characters>724</Characters>
  <Lines>8</Lines>
  <Paragraphs>2</Paragraphs>
  <TotalTime>5</TotalTime>
  <ScaleCrop>false</ScaleCrop>
  <LinksUpToDate>false</LinksUpToDate>
  <CharactersWithSpaces>747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WPS_1741943938</cp:lastModifiedBy>
  <cp:lastPrinted>2025-09-28T07:54:00Z</cp:lastPrinted>
  <dcterms:modified xsi:type="dcterms:W3CDTF">2025-10-27T02:23:13Z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229811427_cloud</vt:lpwstr>
  </property>
  <property fmtid="{D5CDD505-2E9C-101B-9397-08002B2CF9AE}" pid="4" name="ICV">
    <vt:lpwstr>380584AE5CEA48D3A64200ADBFF6C37A_13</vt:lpwstr>
  </property>
  <property fmtid="{D5CDD505-2E9C-101B-9397-08002B2CF9AE}" pid="5" name="KSOTemplateDocerSaveRecord">
    <vt:lpwstr>eyJoZGlkIjoiZjMyNDQxMTYxNjgwYzg4NDlkZjc0Mzc2MTE0ZmJiMDAiLCJ1c2VySWQiOiIxNjg1ODYxMzgxIn0=</vt:lpwstr>
  </property>
</Properties>
</file>