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642634">
      <w:pPr>
        <w:keepNext w:val="0"/>
        <w:keepLines w:val="0"/>
        <w:pageBreakBefore w:val="0"/>
        <w:kinsoku/>
        <w:wordWrap/>
        <w:overflowPunct/>
        <w:topLinePunct w:val="0"/>
        <w:autoSpaceDE/>
        <w:autoSpaceDN/>
        <w:bidi w:val="0"/>
        <w:adjustRightInd/>
        <w:snapToGrid/>
        <w:spacing w:line="576" w:lineRule="exac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附件4</w:t>
      </w:r>
    </w:p>
    <w:p w14:paraId="06E3A5B0">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sz w:val="32"/>
          <w:szCs w:val="32"/>
          <w:lang w:val="en-US" w:eastAsia="zh-CN"/>
        </w:rPr>
      </w:pPr>
      <w:r>
        <w:rPr>
          <w:rFonts w:hint="eastAsia"/>
          <w:sz w:val="36"/>
          <w:szCs w:val="36"/>
          <w:lang w:val="en-US" w:eastAsia="zh-CN"/>
        </w:rPr>
        <w:t>色达县公安局公开招录警务辅助人员政审表</w:t>
      </w:r>
    </w:p>
    <w:tbl>
      <w:tblPr>
        <w:tblStyle w:val="3"/>
        <w:tblW w:w="0" w:type="auto"/>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0"/>
        <w:gridCol w:w="1805"/>
        <w:gridCol w:w="2220"/>
        <w:gridCol w:w="1622"/>
        <w:gridCol w:w="1166"/>
      </w:tblGrid>
      <w:tr w14:paraId="3A63C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shd w:val="clear" w:color="auto" w:fill="auto"/>
            <w:vAlign w:val="center"/>
          </w:tcPr>
          <w:p w14:paraId="0E98C24F">
            <w:pPr>
              <w:jc w:val="center"/>
              <w:rPr>
                <w:rFonts w:hint="eastAsia" w:asciiTheme="minorHAnsi" w:hAnsiTheme="minorHAnsi" w:eastAsiaTheme="minorEastAsia" w:cstheme="minorBidi"/>
                <w:b/>
                <w:bCs/>
                <w:kern w:val="2"/>
                <w:sz w:val="24"/>
                <w:szCs w:val="24"/>
                <w:vertAlign w:val="baseline"/>
                <w:lang w:val="en-US" w:eastAsia="zh-CN" w:bidi="ar-SA"/>
              </w:rPr>
            </w:pPr>
            <w:r>
              <w:rPr>
                <w:rFonts w:hint="eastAsia"/>
                <w:b/>
                <w:bCs/>
                <w:sz w:val="24"/>
                <w:szCs w:val="24"/>
                <w:vertAlign w:val="baseline"/>
                <w:lang w:val="en-US" w:eastAsia="zh-CN"/>
              </w:rPr>
              <w:t>报考人员姓名</w:t>
            </w:r>
          </w:p>
        </w:tc>
        <w:tc>
          <w:tcPr>
            <w:tcW w:w="1805" w:type="dxa"/>
            <w:shd w:val="clear" w:color="auto" w:fill="auto"/>
            <w:vAlign w:val="center"/>
          </w:tcPr>
          <w:p w14:paraId="350AF1B2">
            <w:pPr>
              <w:jc w:val="center"/>
              <w:rPr>
                <w:rFonts w:hint="eastAsia"/>
                <w:b/>
                <w:bCs/>
                <w:sz w:val="24"/>
                <w:szCs w:val="24"/>
                <w:vertAlign w:val="baseline"/>
                <w:lang w:val="en-US" w:eastAsia="zh-CN"/>
              </w:rPr>
            </w:pPr>
            <w:r>
              <w:rPr>
                <w:rFonts w:hint="eastAsia"/>
                <w:b/>
                <w:bCs/>
                <w:sz w:val="24"/>
                <w:szCs w:val="24"/>
                <w:vertAlign w:val="baseline"/>
                <w:lang w:val="en-US" w:eastAsia="zh-CN"/>
              </w:rPr>
              <w:t>报考人员</w:t>
            </w:r>
          </w:p>
          <w:p w14:paraId="4BBD678D">
            <w:pPr>
              <w:jc w:val="center"/>
              <w:rPr>
                <w:rFonts w:hint="eastAsia" w:asciiTheme="minorHAnsi" w:hAnsiTheme="minorHAnsi" w:eastAsiaTheme="minorEastAsia" w:cstheme="minorBidi"/>
                <w:b/>
                <w:bCs/>
                <w:kern w:val="2"/>
                <w:sz w:val="24"/>
                <w:szCs w:val="24"/>
                <w:vertAlign w:val="baseline"/>
                <w:lang w:val="en-US" w:eastAsia="zh-CN" w:bidi="ar-SA"/>
              </w:rPr>
            </w:pPr>
            <w:r>
              <w:rPr>
                <w:rFonts w:hint="eastAsia"/>
                <w:b/>
                <w:bCs/>
                <w:sz w:val="24"/>
                <w:szCs w:val="24"/>
                <w:vertAlign w:val="baseline"/>
                <w:lang w:val="en-US" w:eastAsia="zh-CN"/>
              </w:rPr>
              <w:t>身份证号码</w:t>
            </w:r>
          </w:p>
        </w:tc>
        <w:tc>
          <w:tcPr>
            <w:tcW w:w="2220" w:type="dxa"/>
            <w:shd w:val="clear" w:color="auto" w:fill="auto"/>
            <w:vAlign w:val="center"/>
          </w:tcPr>
          <w:p w14:paraId="2114E4B3">
            <w:pPr>
              <w:jc w:val="center"/>
              <w:rPr>
                <w:rFonts w:hint="eastAsia" w:asciiTheme="minorHAnsi" w:hAnsiTheme="minorHAnsi" w:eastAsiaTheme="minorEastAsia" w:cstheme="minorBidi"/>
                <w:b/>
                <w:bCs/>
                <w:kern w:val="2"/>
                <w:sz w:val="24"/>
                <w:szCs w:val="24"/>
                <w:vertAlign w:val="baseline"/>
                <w:lang w:val="en-US" w:eastAsia="zh-CN" w:bidi="ar-SA"/>
              </w:rPr>
            </w:pPr>
            <w:r>
              <w:rPr>
                <w:rFonts w:hint="eastAsia"/>
                <w:b/>
                <w:bCs/>
                <w:sz w:val="24"/>
                <w:szCs w:val="24"/>
                <w:vertAlign w:val="baseline"/>
                <w:lang w:val="en-US" w:eastAsia="zh-CN"/>
              </w:rPr>
              <w:t>户籍地</w:t>
            </w:r>
          </w:p>
        </w:tc>
        <w:tc>
          <w:tcPr>
            <w:tcW w:w="1622" w:type="dxa"/>
            <w:shd w:val="clear" w:color="auto" w:fill="auto"/>
            <w:vAlign w:val="center"/>
          </w:tcPr>
          <w:p w14:paraId="175D3800">
            <w:pPr>
              <w:jc w:val="center"/>
              <w:rPr>
                <w:rFonts w:hint="eastAsia" w:asciiTheme="minorHAnsi" w:hAnsiTheme="minorHAnsi" w:eastAsiaTheme="minorEastAsia" w:cstheme="minorBidi"/>
                <w:b/>
                <w:bCs/>
                <w:kern w:val="2"/>
                <w:sz w:val="24"/>
                <w:szCs w:val="24"/>
                <w:vertAlign w:val="baseline"/>
                <w:lang w:val="en-US" w:eastAsia="zh-CN" w:bidi="ar-SA"/>
              </w:rPr>
            </w:pPr>
            <w:r>
              <w:rPr>
                <w:rFonts w:hint="eastAsia"/>
                <w:b/>
                <w:bCs/>
                <w:sz w:val="24"/>
                <w:szCs w:val="24"/>
                <w:vertAlign w:val="baseline"/>
                <w:lang w:val="en-US" w:eastAsia="zh-CN"/>
              </w:rPr>
              <w:t>报考职位</w:t>
            </w:r>
          </w:p>
        </w:tc>
        <w:tc>
          <w:tcPr>
            <w:tcW w:w="1166" w:type="dxa"/>
            <w:vAlign w:val="center"/>
          </w:tcPr>
          <w:p w14:paraId="594C2C8C">
            <w:pPr>
              <w:jc w:val="center"/>
              <w:rPr>
                <w:rFonts w:hint="eastAsia"/>
                <w:b/>
                <w:bCs/>
                <w:sz w:val="24"/>
                <w:szCs w:val="24"/>
                <w:vertAlign w:val="baseline"/>
                <w:lang w:val="en-US" w:eastAsia="zh-CN"/>
              </w:rPr>
            </w:pPr>
          </w:p>
        </w:tc>
      </w:tr>
      <w:tr w14:paraId="3A32B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810" w:type="dxa"/>
          </w:tcPr>
          <w:p w14:paraId="3C2A4C15">
            <w:pPr>
              <w:rPr>
                <w:rFonts w:hint="eastAsia"/>
                <w:vertAlign w:val="baseline"/>
                <w:lang w:val="en-US" w:eastAsia="zh-CN"/>
              </w:rPr>
            </w:pPr>
          </w:p>
          <w:p w14:paraId="01663EEB">
            <w:pPr>
              <w:rPr>
                <w:rFonts w:hint="eastAsia"/>
                <w:vertAlign w:val="baseline"/>
                <w:lang w:val="en-US" w:eastAsia="zh-CN"/>
              </w:rPr>
            </w:pPr>
          </w:p>
        </w:tc>
        <w:tc>
          <w:tcPr>
            <w:tcW w:w="1805" w:type="dxa"/>
          </w:tcPr>
          <w:p w14:paraId="6992F89E">
            <w:pPr>
              <w:rPr>
                <w:rFonts w:hint="eastAsia"/>
                <w:vertAlign w:val="baseline"/>
                <w:lang w:val="en-US" w:eastAsia="zh-CN"/>
              </w:rPr>
            </w:pPr>
          </w:p>
        </w:tc>
        <w:tc>
          <w:tcPr>
            <w:tcW w:w="2220" w:type="dxa"/>
          </w:tcPr>
          <w:p w14:paraId="220D9B1F">
            <w:pPr>
              <w:rPr>
                <w:rFonts w:hint="eastAsia"/>
                <w:vertAlign w:val="baseline"/>
                <w:lang w:val="en-US" w:eastAsia="zh-CN"/>
              </w:rPr>
            </w:pPr>
          </w:p>
        </w:tc>
        <w:tc>
          <w:tcPr>
            <w:tcW w:w="1622" w:type="dxa"/>
          </w:tcPr>
          <w:p w14:paraId="05C651D2">
            <w:pPr>
              <w:rPr>
                <w:rFonts w:hint="eastAsia"/>
                <w:vertAlign w:val="baseline"/>
                <w:lang w:val="en-US" w:eastAsia="zh-CN"/>
              </w:rPr>
            </w:pPr>
          </w:p>
        </w:tc>
        <w:tc>
          <w:tcPr>
            <w:tcW w:w="1166" w:type="dxa"/>
          </w:tcPr>
          <w:p w14:paraId="604062FD">
            <w:pPr>
              <w:rPr>
                <w:rFonts w:hint="eastAsia"/>
                <w:vertAlign w:val="baseline"/>
                <w:lang w:val="en-US" w:eastAsia="zh-CN"/>
              </w:rPr>
            </w:pPr>
          </w:p>
        </w:tc>
      </w:tr>
      <w:tr w14:paraId="4F358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623" w:type="dxa"/>
            <w:gridSpan w:val="5"/>
          </w:tcPr>
          <w:p w14:paraId="2A53109B">
            <w:pPr>
              <w:jc w:val="center"/>
              <w:rPr>
                <w:rFonts w:hint="eastAsia"/>
                <w:vertAlign w:val="baseline"/>
                <w:lang w:val="en-US" w:eastAsia="zh-CN"/>
              </w:rPr>
            </w:pPr>
            <w:r>
              <w:rPr>
                <w:rFonts w:hint="eastAsia"/>
                <w:sz w:val="32"/>
                <w:szCs w:val="40"/>
                <w:vertAlign w:val="baseline"/>
                <w:lang w:val="en-US" w:eastAsia="zh-CN"/>
              </w:rPr>
              <w:t>直属亲属信息</w:t>
            </w:r>
          </w:p>
        </w:tc>
      </w:tr>
      <w:tr w14:paraId="75C31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810" w:type="dxa"/>
            <w:vAlign w:val="center"/>
          </w:tcPr>
          <w:p w14:paraId="436E3ACE">
            <w:pPr>
              <w:ind w:firstLine="482" w:firstLineChars="200"/>
              <w:jc w:val="both"/>
              <w:rPr>
                <w:rFonts w:hint="eastAsia"/>
                <w:b/>
                <w:bCs/>
                <w:sz w:val="24"/>
                <w:szCs w:val="32"/>
                <w:vertAlign w:val="baseline"/>
                <w:lang w:val="en-US" w:eastAsia="zh-CN"/>
              </w:rPr>
            </w:pPr>
            <w:r>
              <w:rPr>
                <w:rFonts w:hint="eastAsia"/>
                <w:b/>
                <w:bCs/>
                <w:sz w:val="24"/>
                <w:szCs w:val="32"/>
                <w:vertAlign w:val="baseline"/>
                <w:lang w:val="en-US" w:eastAsia="zh-CN"/>
              </w:rPr>
              <w:t>关系</w:t>
            </w:r>
          </w:p>
        </w:tc>
        <w:tc>
          <w:tcPr>
            <w:tcW w:w="1805" w:type="dxa"/>
            <w:vAlign w:val="center"/>
          </w:tcPr>
          <w:p w14:paraId="322FEF82">
            <w:pPr>
              <w:jc w:val="center"/>
              <w:rPr>
                <w:rFonts w:hint="eastAsia"/>
                <w:b/>
                <w:bCs/>
                <w:sz w:val="24"/>
                <w:szCs w:val="32"/>
                <w:vertAlign w:val="baseline"/>
                <w:lang w:val="en-US" w:eastAsia="zh-CN"/>
              </w:rPr>
            </w:pPr>
            <w:r>
              <w:rPr>
                <w:rFonts w:hint="eastAsia"/>
                <w:b/>
                <w:bCs/>
                <w:sz w:val="24"/>
                <w:szCs w:val="32"/>
                <w:vertAlign w:val="baseline"/>
                <w:lang w:val="en-US" w:eastAsia="zh-CN"/>
              </w:rPr>
              <w:t>姓名</w:t>
            </w:r>
          </w:p>
        </w:tc>
        <w:tc>
          <w:tcPr>
            <w:tcW w:w="2220" w:type="dxa"/>
            <w:vAlign w:val="center"/>
          </w:tcPr>
          <w:p w14:paraId="6D2F71BA">
            <w:pPr>
              <w:jc w:val="center"/>
              <w:rPr>
                <w:rFonts w:hint="eastAsia"/>
                <w:b/>
                <w:bCs/>
                <w:sz w:val="24"/>
                <w:szCs w:val="32"/>
                <w:vertAlign w:val="baseline"/>
                <w:lang w:val="en-US" w:eastAsia="zh-CN"/>
              </w:rPr>
            </w:pPr>
            <w:r>
              <w:rPr>
                <w:rFonts w:hint="eastAsia"/>
                <w:b/>
                <w:bCs/>
                <w:sz w:val="32"/>
                <w:szCs w:val="32"/>
                <w:vertAlign w:val="baseline"/>
                <w:lang w:val="en-US" w:eastAsia="zh-CN"/>
              </w:rPr>
              <w:t>身份证号码</w:t>
            </w:r>
          </w:p>
        </w:tc>
        <w:tc>
          <w:tcPr>
            <w:tcW w:w="1622" w:type="dxa"/>
            <w:vAlign w:val="center"/>
          </w:tcPr>
          <w:p w14:paraId="0D0A6EEF">
            <w:pPr>
              <w:jc w:val="center"/>
              <w:rPr>
                <w:rFonts w:hint="eastAsia"/>
                <w:b/>
                <w:bCs/>
                <w:sz w:val="24"/>
                <w:szCs w:val="32"/>
                <w:vertAlign w:val="baseline"/>
                <w:lang w:val="en-US" w:eastAsia="zh-CN"/>
              </w:rPr>
            </w:pPr>
            <w:r>
              <w:rPr>
                <w:rFonts w:hint="eastAsia"/>
                <w:b/>
                <w:bCs/>
                <w:sz w:val="32"/>
                <w:szCs w:val="32"/>
                <w:vertAlign w:val="baseline"/>
                <w:lang w:val="en-US" w:eastAsia="zh-CN"/>
              </w:rPr>
              <w:t>户籍地</w:t>
            </w:r>
          </w:p>
        </w:tc>
        <w:tc>
          <w:tcPr>
            <w:tcW w:w="1166" w:type="dxa"/>
            <w:vAlign w:val="center"/>
          </w:tcPr>
          <w:p w14:paraId="26F32941">
            <w:pPr>
              <w:jc w:val="center"/>
              <w:rPr>
                <w:rFonts w:hint="eastAsia"/>
                <w:b/>
                <w:bCs/>
                <w:sz w:val="24"/>
                <w:szCs w:val="32"/>
                <w:vertAlign w:val="baseline"/>
                <w:lang w:val="en-US" w:eastAsia="zh-CN"/>
              </w:rPr>
            </w:pPr>
            <w:r>
              <w:rPr>
                <w:rFonts w:hint="eastAsia"/>
                <w:b/>
                <w:bCs/>
                <w:sz w:val="24"/>
                <w:szCs w:val="32"/>
                <w:vertAlign w:val="baseline"/>
                <w:lang w:val="en-US" w:eastAsia="zh-CN"/>
              </w:rPr>
              <w:t>职业</w:t>
            </w:r>
          </w:p>
        </w:tc>
      </w:tr>
      <w:tr w14:paraId="1CBEB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tcPr>
          <w:p w14:paraId="11C08FFB">
            <w:pPr>
              <w:rPr>
                <w:rFonts w:hint="eastAsia"/>
                <w:vertAlign w:val="baseline"/>
                <w:lang w:val="en-US" w:eastAsia="zh-CN"/>
              </w:rPr>
            </w:pPr>
          </w:p>
          <w:p w14:paraId="00EB22E8">
            <w:pPr>
              <w:rPr>
                <w:rFonts w:hint="eastAsia"/>
                <w:vertAlign w:val="baseline"/>
                <w:lang w:val="en-US" w:eastAsia="zh-CN"/>
              </w:rPr>
            </w:pPr>
          </w:p>
        </w:tc>
        <w:tc>
          <w:tcPr>
            <w:tcW w:w="1805" w:type="dxa"/>
          </w:tcPr>
          <w:p w14:paraId="06AD19BD">
            <w:pPr>
              <w:rPr>
                <w:rFonts w:hint="eastAsia"/>
                <w:vertAlign w:val="baseline"/>
                <w:lang w:val="en-US" w:eastAsia="zh-CN"/>
              </w:rPr>
            </w:pPr>
          </w:p>
        </w:tc>
        <w:tc>
          <w:tcPr>
            <w:tcW w:w="2220" w:type="dxa"/>
          </w:tcPr>
          <w:p w14:paraId="327A7C55">
            <w:pPr>
              <w:rPr>
                <w:rFonts w:hint="eastAsia"/>
                <w:vertAlign w:val="baseline"/>
                <w:lang w:val="en-US" w:eastAsia="zh-CN"/>
              </w:rPr>
            </w:pPr>
          </w:p>
        </w:tc>
        <w:tc>
          <w:tcPr>
            <w:tcW w:w="1622" w:type="dxa"/>
          </w:tcPr>
          <w:p w14:paraId="155D2371">
            <w:pPr>
              <w:rPr>
                <w:rFonts w:hint="eastAsia"/>
                <w:vertAlign w:val="baseline"/>
                <w:lang w:val="en-US" w:eastAsia="zh-CN"/>
              </w:rPr>
            </w:pPr>
          </w:p>
        </w:tc>
        <w:tc>
          <w:tcPr>
            <w:tcW w:w="1166" w:type="dxa"/>
          </w:tcPr>
          <w:p w14:paraId="53D879FF">
            <w:pPr>
              <w:rPr>
                <w:rFonts w:hint="eastAsia"/>
                <w:vertAlign w:val="baseline"/>
                <w:lang w:val="en-US" w:eastAsia="zh-CN"/>
              </w:rPr>
            </w:pPr>
          </w:p>
        </w:tc>
      </w:tr>
      <w:tr w14:paraId="10EC5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tcPr>
          <w:p w14:paraId="2A5ECCC3">
            <w:pPr>
              <w:rPr>
                <w:rFonts w:hint="eastAsia"/>
                <w:vertAlign w:val="baseline"/>
                <w:lang w:val="en-US" w:eastAsia="zh-CN"/>
              </w:rPr>
            </w:pPr>
          </w:p>
          <w:p w14:paraId="4DEB19CC">
            <w:pPr>
              <w:rPr>
                <w:rFonts w:hint="eastAsia"/>
                <w:vertAlign w:val="baseline"/>
                <w:lang w:val="en-US" w:eastAsia="zh-CN"/>
              </w:rPr>
            </w:pPr>
          </w:p>
        </w:tc>
        <w:tc>
          <w:tcPr>
            <w:tcW w:w="1805" w:type="dxa"/>
          </w:tcPr>
          <w:p w14:paraId="02066D42">
            <w:pPr>
              <w:rPr>
                <w:rFonts w:hint="eastAsia"/>
                <w:vertAlign w:val="baseline"/>
                <w:lang w:val="en-US" w:eastAsia="zh-CN"/>
              </w:rPr>
            </w:pPr>
          </w:p>
        </w:tc>
        <w:tc>
          <w:tcPr>
            <w:tcW w:w="2220" w:type="dxa"/>
          </w:tcPr>
          <w:p w14:paraId="6EDEC5BE">
            <w:pPr>
              <w:rPr>
                <w:rFonts w:hint="eastAsia"/>
                <w:vertAlign w:val="baseline"/>
                <w:lang w:val="en-US" w:eastAsia="zh-CN"/>
              </w:rPr>
            </w:pPr>
          </w:p>
        </w:tc>
        <w:tc>
          <w:tcPr>
            <w:tcW w:w="1622" w:type="dxa"/>
          </w:tcPr>
          <w:p w14:paraId="7DB5A596">
            <w:pPr>
              <w:rPr>
                <w:rFonts w:hint="eastAsia"/>
                <w:vertAlign w:val="baseline"/>
                <w:lang w:val="en-US" w:eastAsia="zh-CN"/>
              </w:rPr>
            </w:pPr>
          </w:p>
        </w:tc>
        <w:tc>
          <w:tcPr>
            <w:tcW w:w="1166" w:type="dxa"/>
          </w:tcPr>
          <w:p w14:paraId="32AB0251">
            <w:pPr>
              <w:rPr>
                <w:rFonts w:hint="eastAsia"/>
                <w:vertAlign w:val="baseline"/>
                <w:lang w:val="en-US" w:eastAsia="zh-CN"/>
              </w:rPr>
            </w:pPr>
          </w:p>
        </w:tc>
      </w:tr>
      <w:tr w14:paraId="01B6A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810" w:type="dxa"/>
          </w:tcPr>
          <w:p w14:paraId="45601EC4">
            <w:pPr>
              <w:rPr>
                <w:rFonts w:hint="eastAsia"/>
                <w:vertAlign w:val="baseline"/>
                <w:lang w:val="en-US" w:eastAsia="zh-CN"/>
              </w:rPr>
            </w:pPr>
          </w:p>
        </w:tc>
        <w:tc>
          <w:tcPr>
            <w:tcW w:w="1805" w:type="dxa"/>
          </w:tcPr>
          <w:p w14:paraId="6EF6008F">
            <w:pPr>
              <w:rPr>
                <w:rFonts w:hint="eastAsia"/>
                <w:vertAlign w:val="baseline"/>
                <w:lang w:val="en-US" w:eastAsia="zh-CN"/>
              </w:rPr>
            </w:pPr>
          </w:p>
        </w:tc>
        <w:tc>
          <w:tcPr>
            <w:tcW w:w="2220" w:type="dxa"/>
          </w:tcPr>
          <w:p w14:paraId="72A0B9DB">
            <w:pPr>
              <w:rPr>
                <w:rFonts w:hint="eastAsia"/>
                <w:vertAlign w:val="baseline"/>
                <w:lang w:val="en-US" w:eastAsia="zh-CN"/>
              </w:rPr>
            </w:pPr>
          </w:p>
        </w:tc>
        <w:tc>
          <w:tcPr>
            <w:tcW w:w="1622" w:type="dxa"/>
          </w:tcPr>
          <w:p w14:paraId="356F0856">
            <w:pPr>
              <w:rPr>
                <w:rFonts w:hint="eastAsia"/>
                <w:vertAlign w:val="baseline"/>
                <w:lang w:val="en-US" w:eastAsia="zh-CN"/>
              </w:rPr>
            </w:pPr>
          </w:p>
        </w:tc>
        <w:tc>
          <w:tcPr>
            <w:tcW w:w="1166" w:type="dxa"/>
          </w:tcPr>
          <w:p w14:paraId="3D4AAE0E">
            <w:pPr>
              <w:rPr>
                <w:rFonts w:hint="eastAsia"/>
                <w:vertAlign w:val="baseline"/>
                <w:lang w:val="en-US" w:eastAsia="zh-CN"/>
              </w:rPr>
            </w:pPr>
          </w:p>
        </w:tc>
      </w:tr>
      <w:tr w14:paraId="20455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810" w:type="dxa"/>
          </w:tcPr>
          <w:p w14:paraId="00C14EEC">
            <w:pPr>
              <w:rPr>
                <w:rFonts w:hint="eastAsia"/>
                <w:vertAlign w:val="baseline"/>
                <w:lang w:val="en-US" w:eastAsia="zh-CN"/>
              </w:rPr>
            </w:pPr>
          </w:p>
        </w:tc>
        <w:tc>
          <w:tcPr>
            <w:tcW w:w="1805" w:type="dxa"/>
          </w:tcPr>
          <w:p w14:paraId="209EE7D8">
            <w:pPr>
              <w:rPr>
                <w:rFonts w:hint="eastAsia"/>
                <w:vertAlign w:val="baseline"/>
                <w:lang w:val="en-US" w:eastAsia="zh-CN"/>
              </w:rPr>
            </w:pPr>
          </w:p>
        </w:tc>
        <w:tc>
          <w:tcPr>
            <w:tcW w:w="2220" w:type="dxa"/>
          </w:tcPr>
          <w:p w14:paraId="42741218">
            <w:pPr>
              <w:rPr>
                <w:rFonts w:hint="eastAsia"/>
                <w:vertAlign w:val="baseline"/>
                <w:lang w:val="en-US" w:eastAsia="zh-CN"/>
              </w:rPr>
            </w:pPr>
          </w:p>
        </w:tc>
        <w:tc>
          <w:tcPr>
            <w:tcW w:w="1622" w:type="dxa"/>
          </w:tcPr>
          <w:p w14:paraId="31F0D436">
            <w:pPr>
              <w:rPr>
                <w:rFonts w:hint="eastAsia"/>
                <w:vertAlign w:val="baseline"/>
                <w:lang w:val="en-US" w:eastAsia="zh-CN"/>
              </w:rPr>
            </w:pPr>
          </w:p>
        </w:tc>
        <w:tc>
          <w:tcPr>
            <w:tcW w:w="1166" w:type="dxa"/>
          </w:tcPr>
          <w:p w14:paraId="1CB72BCC">
            <w:pPr>
              <w:rPr>
                <w:rFonts w:hint="eastAsia"/>
                <w:vertAlign w:val="baseline"/>
                <w:lang w:val="en-US" w:eastAsia="zh-CN"/>
              </w:rPr>
            </w:pPr>
          </w:p>
        </w:tc>
      </w:tr>
      <w:tr w14:paraId="6C133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810" w:type="dxa"/>
          </w:tcPr>
          <w:p w14:paraId="5DB9431C">
            <w:pPr>
              <w:rPr>
                <w:rFonts w:hint="eastAsia"/>
                <w:vertAlign w:val="baseline"/>
                <w:lang w:val="en-US" w:eastAsia="zh-CN"/>
              </w:rPr>
            </w:pPr>
          </w:p>
        </w:tc>
        <w:tc>
          <w:tcPr>
            <w:tcW w:w="1805" w:type="dxa"/>
          </w:tcPr>
          <w:p w14:paraId="5156C229">
            <w:pPr>
              <w:rPr>
                <w:rFonts w:hint="eastAsia"/>
                <w:vertAlign w:val="baseline"/>
                <w:lang w:val="en-US" w:eastAsia="zh-CN"/>
              </w:rPr>
            </w:pPr>
          </w:p>
        </w:tc>
        <w:tc>
          <w:tcPr>
            <w:tcW w:w="2220" w:type="dxa"/>
          </w:tcPr>
          <w:p w14:paraId="480B2785">
            <w:pPr>
              <w:rPr>
                <w:rFonts w:hint="eastAsia"/>
                <w:vertAlign w:val="baseline"/>
                <w:lang w:val="en-US" w:eastAsia="zh-CN"/>
              </w:rPr>
            </w:pPr>
          </w:p>
        </w:tc>
        <w:tc>
          <w:tcPr>
            <w:tcW w:w="1622" w:type="dxa"/>
          </w:tcPr>
          <w:p w14:paraId="6DA53ED6">
            <w:pPr>
              <w:rPr>
                <w:rFonts w:hint="eastAsia"/>
                <w:vertAlign w:val="baseline"/>
                <w:lang w:val="en-US" w:eastAsia="zh-CN"/>
              </w:rPr>
            </w:pPr>
          </w:p>
        </w:tc>
        <w:tc>
          <w:tcPr>
            <w:tcW w:w="1166" w:type="dxa"/>
          </w:tcPr>
          <w:p w14:paraId="7CCBF88B">
            <w:pPr>
              <w:rPr>
                <w:rFonts w:hint="eastAsia"/>
                <w:vertAlign w:val="baseline"/>
                <w:lang w:val="en-US" w:eastAsia="zh-CN"/>
              </w:rPr>
            </w:pPr>
          </w:p>
        </w:tc>
      </w:tr>
      <w:tr w14:paraId="62121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4" w:hRule="atLeast"/>
        </w:trPr>
        <w:tc>
          <w:tcPr>
            <w:tcW w:w="3615" w:type="dxa"/>
            <w:gridSpan w:val="2"/>
          </w:tcPr>
          <w:p w14:paraId="3604291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vertAlign w:val="baseline"/>
                <w:lang w:val="en-US" w:eastAsia="zh-CN"/>
              </w:rPr>
            </w:pPr>
            <w:r>
              <w:rPr>
                <w:rFonts w:hint="eastAsia"/>
                <w:sz w:val="30"/>
                <w:szCs w:val="30"/>
                <w:vertAlign w:val="baseline"/>
                <w:lang w:val="en-US" w:eastAsia="zh-CN"/>
              </w:rPr>
              <w:t>县公安局对以上人员有无刑事处罚记录、行政处罚记录、危害国家安全情况、吸毒史和正在接受行政、刑事犯罪调查的情况进行审查的意见。</w:t>
            </w:r>
          </w:p>
        </w:tc>
        <w:tc>
          <w:tcPr>
            <w:tcW w:w="5008" w:type="dxa"/>
            <w:gridSpan w:val="3"/>
          </w:tcPr>
          <w:p w14:paraId="7BE653B4">
            <w:pPr>
              <w:rPr>
                <w:rFonts w:hint="eastAsia"/>
                <w:vertAlign w:val="baseline"/>
                <w:lang w:val="en-US" w:eastAsia="zh-CN"/>
              </w:rPr>
            </w:pPr>
          </w:p>
        </w:tc>
      </w:tr>
      <w:tr w14:paraId="77F8F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trPr>
        <w:tc>
          <w:tcPr>
            <w:tcW w:w="3615" w:type="dxa"/>
            <w:gridSpan w:val="2"/>
          </w:tcPr>
          <w:p w14:paraId="73AA86E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vertAlign w:val="baseline"/>
                <w:lang w:val="en-US" w:eastAsia="zh-CN"/>
              </w:rPr>
            </w:pPr>
            <w:r>
              <w:rPr>
                <w:rFonts w:hint="eastAsia"/>
                <w:sz w:val="30"/>
                <w:szCs w:val="30"/>
                <w:vertAlign w:val="baseline"/>
                <w:lang w:val="en-US" w:eastAsia="zh-CN"/>
              </w:rPr>
              <w:t>县委统战部对以上人员有无违反民族宗教相关政策情况进行审查的意见。</w:t>
            </w:r>
          </w:p>
        </w:tc>
        <w:tc>
          <w:tcPr>
            <w:tcW w:w="5008" w:type="dxa"/>
            <w:gridSpan w:val="3"/>
          </w:tcPr>
          <w:p w14:paraId="68E66D66">
            <w:pPr>
              <w:rPr>
                <w:rFonts w:hint="eastAsia"/>
                <w:vertAlign w:val="baseline"/>
                <w:lang w:val="en-US" w:eastAsia="zh-CN"/>
              </w:rPr>
            </w:pPr>
          </w:p>
        </w:tc>
      </w:tr>
    </w:tbl>
    <w:p w14:paraId="4A4F1C4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36"/>
          <w:lang w:val="en-US" w:eastAsia="zh-CN"/>
        </w:rPr>
      </w:pPr>
      <w:r>
        <w:rPr>
          <w:rFonts w:hint="eastAsia"/>
          <w:sz w:val="28"/>
          <w:szCs w:val="36"/>
          <w:lang w:val="en-US" w:eastAsia="zh-CN"/>
        </w:rPr>
        <w:t>注：1.报考人员需要如实填写直属亲属情况进行政审，如有隐瞒后果自行承担</w:t>
      </w:r>
    </w:p>
    <w:p w14:paraId="143D6114">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lang w:val="en-US" w:eastAsia="zh-CN"/>
        </w:rPr>
      </w:pPr>
      <w:r>
        <w:rPr>
          <w:rFonts w:hint="eastAsia"/>
          <w:sz w:val="28"/>
          <w:szCs w:val="36"/>
          <w:lang w:val="en-US" w:eastAsia="zh-CN"/>
        </w:rPr>
        <w:t>2.审查单位需要签署是否存在相关问题的意见。</w:t>
      </w:r>
    </w:p>
    <w:p w14:paraId="53CA6A89">
      <w:bookmarkStart w:id="0" w:name="_GoBack"/>
      <w:bookmarkEnd w:id="0"/>
    </w:p>
    <w:sectPr>
      <w:pgSz w:w="11906" w:h="16838"/>
      <w:pgMar w:top="1440" w:right="1803" w:bottom="1440" w:left="1803" w:header="851" w:footer="992" w:gutter="0"/>
      <w:lnNumType w:countBy="0" w:restart="continuous"/>
      <w:pgNumType w:fmt="decimal"/>
      <w:cols w:space="0" w:num="1"/>
      <w:rtlGutter w:val="0"/>
      <w:docGrid w:type="lines" w:linePitch="325" w:charSpace="0"/>
      <mc:AlternateContent>
        <mc:Choice Requires="wpsCustomData">
          <wpsCustomData:blankLineNoLineNum/>
        </mc:Choice>
      </mc:AlternateContent>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973BE3"/>
    <w:rsid w:val="03973BE3"/>
    <w:rsid w:val="4A566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Heading2"/>
    <w:basedOn w:val="1"/>
    <w:next w:val="1"/>
    <w:qFormat/>
    <w:uiPriority w:val="0"/>
    <w:pPr>
      <w:keepNext/>
      <w:keepLines/>
      <w:spacing w:before="260" w:after="260" w:line="413" w:lineRule="auto"/>
    </w:pPr>
    <w:rPr>
      <w:rFonts w:ascii="Arial" w:hAnsi="Arial" w:eastAsia="黑体" w:cs="Times New Roman"/>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2025-10-28T03:36:00Z</dcterms:created>
  <dc:creator>、煜</dc:creator>
  <cp:lastModifiedBy>、煜</cp:lastModifiedBy>
  <dcterms:modified xsi:type="dcterms:W3CDTF">2025-10-28T03:36:23Z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22ED64373EDA4AA68DE2C097232C032E_11</vt:lpwstr>
  </property>
  <property fmtid="{D5CDD505-2E9C-101B-9397-08002B2CF9AE}" pid="4" name="KSOTemplateDocerSaveRecord">
    <vt:lpwstr>eyJoZGlkIjoiZDU2MjhjOGJjY2UwM2QyMGI0NjI2NTE5ZTA1NDJjZjIiLCJ1c2VySWQiOiIzODM2ODg4NjkifQ==</vt:lpwstr>
  </property>
</Properties>
</file>