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DE7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962D7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马边鑫瑞投资有限公司</w:t>
      </w:r>
    </w:p>
    <w:p w14:paraId="6B62FD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公开招聘企业人员岗位和条件一览表</w:t>
      </w:r>
    </w:p>
    <w:tbl>
      <w:tblPr>
        <w:tblStyle w:val="9"/>
        <w:tblpPr w:leftFromText="180" w:rightFromText="180" w:vertAnchor="text" w:horzAnchor="page" w:tblpXSpec="center" w:tblpY="502"/>
        <w:tblOverlap w:val="never"/>
        <w:tblW w:w="132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930"/>
        <w:gridCol w:w="810"/>
        <w:gridCol w:w="1110"/>
        <w:gridCol w:w="1650"/>
        <w:gridCol w:w="6525"/>
        <w:gridCol w:w="1302"/>
      </w:tblGrid>
      <w:tr w14:paraId="1BDB0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69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74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E0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A9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96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学历及专业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A4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专业、学历、职位要求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30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</w:tr>
      <w:tr w14:paraId="448D8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9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69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01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物业经理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71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7F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45岁以下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2E3B0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大学专科及以上学历；相关管理类专业；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4A52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具有五年以上物业经理</w:t>
            </w:r>
            <w:bookmarkStart w:id="0" w:name="_GoBack"/>
            <w:bookmarkEnd w:id="0"/>
            <w:r>
              <w:rPr>
                <w:rFonts w:hint="default"/>
                <w:lang w:val="en-US" w:eastAsia="zh-CN"/>
              </w:rPr>
              <w:t>工作经验</w:t>
            </w:r>
            <w:r>
              <w:rPr>
                <w:rFonts w:hint="eastAsia"/>
                <w:lang w:val="en-US" w:eastAsia="zh-CN"/>
              </w:rPr>
              <w:t>，其中至少三年以上10万平米以上项目物业经理任职经历（需提供对应工作时段的社保缴纳证明），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持有物业管理师、项目经理证等相关职业资格证书者优先</w:t>
            </w:r>
            <w:r>
              <w:rPr>
                <w:rFonts w:hint="eastAsia"/>
                <w:lang w:val="en-US" w:eastAsia="zh-CN"/>
              </w:rPr>
              <w:t>；</w:t>
            </w:r>
          </w:p>
          <w:p w14:paraId="1CBEB26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熟悉物业全流程管理</w:t>
            </w:r>
            <w:r>
              <w:rPr>
                <w:rFonts w:hint="eastAsia"/>
                <w:lang w:val="en-US" w:eastAsia="zh-CN"/>
              </w:rPr>
              <w:t>，包括</w:t>
            </w:r>
            <w:r>
              <w:rPr>
                <w:rFonts w:hint="default"/>
                <w:lang w:val="en-US" w:eastAsia="zh-CN"/>
              </w:rPr>
              <w:t>客户服务、安全、环境、设施设备管理等，能独立牵头制定物业管理方案并落地运营</w:t>
            </w:r>
            <w:r>
              <w:rPr>
                <w:rFonts w:hint="eastAsia"/>
                <w:lang w:val="en-US" w:eastAsia="zh-CN"/>
              </w:rPr>
              <w:t>；</w:t>
            </w:r>
          </w:p>
          <w:p w14:paraId="4467922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具备团队管理能力和文字表达能力，能统筹团队分工、制定考核机制，同时拥有较强的沟通协调能力，可高效对接业主、</w:t>
            </w:r>
            <w:r>
              <w:rPr>
                <w:rFonts w:hint="eastAsia"/>
                <w:lang w:val="en-US" w:eastAsia="zh-CN"/>
              </w:rPr>
              <w:t>行业主管</w:t>
            </w:r>
            <w:r>
              <w:rPr>
                <w:rFonts w:hint="default"/>
                <w:lang w:val="en-US" w:eastAsia="zh-CN"/>
              </w:rPr>
              <w:t>部门及外部合作方，解决物业纠纷</w:t>
            </w:r>
            <w:r>
              <w:rPr>
                <w:rFonts w:hint="eastAsia"/>
                <w:lang w:val="en-US" w:eastAsia="zh-CN"/>
              </w:rPr>
              <w:t>；</w:t>
            </w:r>
          </w:p>
          <w:p w14:paraId="1805D0D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具备风险预判能力、突发事件现场指挥能力</w:t>
            </w:r>
            <w:r>
              <w:rPr>
                <w:rFonts w:hint="eastAsia"/>
                <w:lang w:val="en-US" w:eastAsia="zh-CN"/>
              </w:rPr>
              <w:t>；</w:t>
            </w:r>
          </w:p>
          <w:p w14:paraId="5947D25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特别优秀者可适当放宽</w:t>
            </w:r>
            <w:r>
              <w:rPr>
                <w:rFonts w:hint="eastAsia"/>
                <w:lang w:val="en-US" w:eastAsia="zh-CN"/>
              </w:rPr>
              <w:t>年龄、</w:t>
            </w:r>
            <w:r>
              <w:rPr>
                <w:rFonts w:hint="default"/>
                <w:lang w:val="en-US" w:eastAsia="zh-CN"/>
              </w:rPr>
              <w:t>年限要求（需提供过往履历中与岗位要求高度匹配的关键业绩证明）</w:t>
            </w:r>
            <w:r>
              <w:rPr>
                <w:rFonts w:hint="eastAsia"/>
                <w:lang w:val="en-US" w:eastAsia="zh-CN"/>
              </w:rPr>
              <w:t>。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79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B879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E1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4C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酒店经理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DF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5C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40岁以下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8029E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大学本科及以上学历；酒店管理、旅游管理、工商管理等相关管理类专业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CBD2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具备10年以上酒店行业从业背景，具有5年以上担任（四星级或四钻）酒店经理级或3年以上担任（三星级）副总经理级及以上管理岗位经历；三年以上任职经历（需提供对应工作时段的社保缴纳证明）；有国企背景酒店或高端品牌酒店（连锁品牌）高管任职经验者优先；</w:t>
            </w:r>
          </w:p>
          <w:p w14:paraId="02004B9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熟悉酒店全生命周期管理，</w:t>
            </w:r>
            <w:r>
              <w:rPr>
                <w:rFonts w:hint="eastAsia"/>
                <w:lang w:val="en-US" w:eastAsia="zh-CN"/>
              </w:rPr>
              <w:t>至少完整参与过1个以上</w:t>
            </w:r>
            <w:r>
              <w:rPr>
                <w:rFonts w:hint="default"/>
                <w:lang w:val="en-US" w:eastAsia="zh-CN"/>
              </w:rPr>
              <w:t>酒店</w:t>
            </w:r>
            <w:r>
              <w:rPr>
                <w:rFonts w:hint="eastAsia"/>
                <w:lang w:val="en-US" w:eastAsia="zh-CN"/>
              </w:rPr>
              <w:t>项目</w:t>
            </w:r>
            <w:r>
              <w:rPr>
                <w:rFonts w:hint="default"/>
                <w:lang w:val="en-US" w:eastAsia="zh-CN"/>
              </w:rPr>
              <w:t>从</w:t>
            </w:r>
            <w:r>
              <w:rPr>
                <w:rFonts w:hint="eastAsia"/>
                <w:lang w:val="en-US" w:eastAsia="zh-CN"/>
              </w:rPr>
              <w:t>筹备、</w:t>
            </w:r>
            <w:r>
              <w:rPr>
                <w:rFonts w:hint="default"/>
                <w:lang w:val="en-US" w:eastAsia="zh-CN"/>
              </w:rPr>
              <w:t>建设、开业到</w:t>
            </w:r>
            <w:r>
              <w:rPr>
                <w:rFonts w:hint="eastAsia"/>
                <w:lang w:val="en-US" w:eastAsia="zh-CN"/>
              </w:rPr>
              <w:t>日常运营</w:t>
            </w:r>
            <w:r>
              <w:rPr>
                <w:rFonts w:hint="default"/>
                <w:lang w:val="en-US" w:eastAsia="zh-CN"/>
              </w:rPr>
              <w:t>的全流程管控，能独立负责酒店年度经营目标制定与落地</w:t>
            </w:r>
            <w:r>
              <w:rPr>
                <w:rFonts w:hint="eastAsia"/>
                <w:lang w:val="en-US" w:eastAsia="zh-CN"/>
              </w:rPr>
              <w:t>；</w:t>
            </w:r>
          </w:p>
          <w:p w14:paraId="46CE9E0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掌握酒店行业运营标准与法规，</w:t>
            </w:r>
            <w:r>
              <w:rPr>
                <w:rFonts w:hint="eastAsia"/>
                <w:lang w:val="en-US" w:eastAsia="zh-CN"/>
              </w:rPr>
              <w:t>精通</w:t>
            </w:r>
            <w:r>
              <w:rPr>
                <w:rFonts w:hint="default"/>
                <w:lang w:val="en-US" w:eastAsia="zh-CN"/>
              </w:rPr>
              <w:t>成本管控（人力、物料、能耗等）、市场定位、客户关系维护及会员体系搭建，有提升酒店入住率、营收或客户满意度的成功案例者优先</w:t>
            </w:r>
            <w:r>
              <w:rPr>
                <w:rFonts w:hint="eastAsia"/>
                <w:lang w:val="en-US" w:eastAsia="zh-CN"/>
              </w:rPr>
              <w:t>；</w:t>
            </w:r>
          </w:p>
          <w:p w14:paraId="1D2BF4A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特别优秀者可适当放宽学历</w:t>
            </w:r>
            <w:r>
              <w:rPr>
                <w:rFonts w:hint="eastAsia"/>
                <w:lang w:val="en-US" w:eastAsia="zh-CN"/>
              </w:rPr>
              <w:t>、年龄</w:t>
            </w:r>
            <w:r>
              <w:rPr>
                <w:rFonts w:hint="default"/>
                <w:lang w:val="en-US" w:eastAsia="zh-CN"/>
              </w:rPr>
              <w:t>或年限要求，但需提供过往关键业绩证明（需提供过往履历中与岗位要求高度匹配的关键业绩证明）</w:t>
            </w:r>
            <w:r>
              <w:rPr>
                <w:rFonts w:hint="eastAsia"/>
                <w:lang w:val="en-US" w:eastAsia="zh-CN"/>
              </w:rPr>
              <w:t>。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5B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204371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</w:pPr>
    </w:p>
    <w:sectPr>
      <w:pgSz w:w="16838" w:h="11906" w:orient="landscape"/>
      <w:pgMar w:top="680" w:right="1247" w:bottom="680" w:left="124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5E767E-6654-4FEA-AF94-D0C5D54C08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CD1177C-BA07-4367-B09D-0A5827ABC94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8F9F050-1509-439A-AF4E-6AE4B494C3A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EB5861"/>
    <w:multiLevelType w:val="singleLevel"/>
    <w:tmpl w:val="96EB58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9565AFB"/>
    <w:multiLevelType w:val="singleLevel"/>
    <w:tmpl w:val="69565A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5ZTk4ODk2NzFiMzNkYTFlYjNlNzllYTNhYTgxY2MifQ=="/>
  </w:docVars>
  <w:rsids>
    <w:rsidRoot w:val="0B4E68EF"/>
    <w:rsid w:val="03A5356F"/>
    <w:rsid w:val="04BE1B68"/>
    <w:rsid w:val="05097CBF"/>
    <w:rsid w:val="06BC2051"/>
    <w:rsid w:val="0B4E68EF"/>
    <w:rsid w:val="0D160C19"/>
    <w:rsid w:val="128869F1"/>
    <w:rsid w:val="1333260E"/>
    <w:rsid w:val="15396F94"/>
    <w:rsid w:val="15AB60E4"/>
    <w:rsid w:val="211F34E2"/>
    <w:rsid w:val="22191299"/>
    <w:rsid w:val="225B3D6B"/>
    <w:rsid w:val="28776600"/>
    <w:rsid w:val="29C235A5"/>
    <w:rsid w:val="2C0B37E3"/>
    <w:rsid w:val="33BD057E"/>
    <w:rsid w:val="36D93558"/>
    <w:rsid w:val="3AD96C13"/>
    <w:rsid w:val="3C4A4272"/>
    <w:rsid w:val="3E8A248B"/>
    <w:rsid w:val="3F6D5BC3"/>
    <w:rsid w:val="46802A91"/>
    <w:rsid w:val="47A22940"/>
    <w:rsid w:val="49AE4029"/>
    <w:rsid w:val="4A5B5B87"/>
    <w:rsid w:val="4C891FD4"/>
    <w:rsid w:val="4CD80866"/>
    <w:rsid w:val="4D0B68F4"/>
    <w:rsid w:val="50D15CF8"/>
    <w:rsid w:val="54111FD9"/>
    <w:rsid w:val="54F03D32"/>
    <w:rsid w:val="56EE0C86"/>
    <w:rsid w:val="59610C8A"/>
    <w:rsid w:val="59D72819"/>
    <w:rsid w:val="62023BCA"/>
    <w:rsid w:val="622413DC"/>
    <w:rsid w:val="627E5DD3"/>
    <w:rsid w:val="65C94D98"/>
    <w:rsid w:val="6C0E2FCA"/>
    <w:rsid w:val="6FDE03F4"/>
    <w:rsid w:val="76EB3708"/>
    <w:rsid w:val="78747CA5"/>
    <w:rsid w:val="7E1E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黑体"/>
      <w:kern w:val="44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楷体_GB2312"/>
    </w:rPr>
  </w:style>
  <w:style w:type="paragraph" w:styleId="5">
    <w:name w:val="heading 3"/>
    <w:basedOn w:val="1"/>
    <w:next w:val="1"/>
    <w:link w:val="1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left="0" w:leftChars="0"/>
      <w:outlineLvl w:val="2"/>
    </w:p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left="640" w:leftChars="200"/>
      <w:outlineLvl w:val="3"/>
    </w:pPr>
    <w:rPr>
      <w:rFonts w:ascii="Arial" w:hAnsi="Arial" w:eastAsia="仿宋_GB2312"/>
      <w:sz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1">
    <w:name w:val="标题 3 Char"/>
    <w:link w:val="5"/>
    <w:autoRedefine/>
    <w:qFormat/>
    <w:uiPriority w:val="0"/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722</Words>
  <Characters>726</Characters>
  <Lines>0</Lines>
  <Paragraphs>0</Paragraphs>
  <TotalTime>38</TotalTime>
  <ScaleCrop>false</ScaleCrop>
  <LinksUpToDate>false</LinksUpToDate>
  <CharactersWithSpaces>726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2025-10-21T07:32:00Z</dcterms:created>
  <dc:creator>MJ</dc:creator>
  <cp:lastModifiedBy>刘劲松</cp:lastModifiedBy>
  <dcterms:modified xsi:type="dcterms:W3CDTF">2025-10-28T09:22:46Z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233484B63BB34A97B18DB03CF3E18B07_13</vt:lpwstr>
  </property>
  <property fmtid="{D5CDD505-2E9C-101B-9397-08002B2CF9AE}" pid="4" name="KSOTemplateDocerSaveRecord">
    <vt:lpwstr>eyJoZGlkIjoiZTA2YzM2Zjk2Yzg1YTc2ZjFlNTc1M2QwZWU0MzFmNzgiLCJ1c2VySWQiOiIxNTgxMDEwMTgzIn0=</vt:lpwstr>
  </property>
</Properties>
</file>