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F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附件4：</w:t>
      </w:r>
    </w:p>
    <w:p w14:paraId="3C32862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263F8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09C0E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49D0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贵州草海保护开发投资有限责任公司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6B57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52DEA3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7247E2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317500</wp:posOffset>
                </wp:positionV>
                <wp:extent cx="7724775" cy="19050"/>
                <wp:effectExtent l="0" t="9525" r="952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1645" y="5314950"/>
                          <a:ext cx="772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9.65pt;margin-top:25pt;height:1.5pt;width:608.25pt;z-index:251659264;mso-width-relative:page;mso-height-relative:page;" filled="f" stroked="t" coordsize="21600,21600" o:gfxdata="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foxNd1wAAAAoBAAAPAAAAAAAAAAEAIAAAACIAAABkcnMvZG93bnJldi54bWxQ&#10;SwECFAAUAAAACACHTuJASTVBvfgBAADLAwAADgAAAAAAAAABACAAAAAm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日期：    年   月  日</w:t>
      </w:r>
    </w:p>
    <w:p w14:paraId="2D7A48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个人信息处理授权书</w:t>
      </w:r>
    </w:p>
    <w:p w14:paraId="3ADB51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根据招聘公告要求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1615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需要收集考生的个人信息并在相关平台上公布，包括但不限于姓名、性别、身份证号码、手机号码、报考单位、报考岗位、职位代码、笔试分数、面试分数等个人信息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979B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贵州草海保护开发投资有限责任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公司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个招聘环节中，在相关平台上公布本人有关信息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E27E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在招聘过程中，请考生密切注意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贵州威宁产投人力资源服务有限公司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微信公众号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的招聘信息，因考生未阅读而引起的后果由考生自负，不再电话通知考生。</w:t>
      </w:r>
    </w:p>
    <w:p w14:paraId="483CC16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039E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授权人签名（加按手印）：         </w:t>
      </w:r>
    </w:p>
    <w:p w14:paraId="69752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-1335405</wp:posOffset>
                </wp:positionH>
                <wp:positionV relativeFrom="paragraph">
                  <wp:posOffset>355600</wp:posOffset>
                </wp:positionV>
                <wp:extent cx="132715" cy="68580"/>
                <wp:effectExtent l="4445" t="8255" r="1524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645" y="5314950"/>
                          <a:ext cx="132715" cy="685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15pt;margin-top:28pt;height:5.4pt;width:10.45pt;z-index:251660288;mso-width-relative:page;mso-height-relative:page;" filled="f" stroked="t" coordsize="21600,21600" o:gfxdata="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GkgFdsAAAALAQAADwAAAAAAAAABACAAAAAiAAAAZHJzL2Rvd25yZXYueG1sUEsB&#10;AhQAFAAAAAgAh07iQFg/+cLyAQAAwAMAAA4AAAAAAAAAAQAgAAAAKgEAAGRycy9lMm9Eb2MueG1s&#10;UEsFBgAAAAAGAAYAWQEAAI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    年   月  日</w:t>
      </w:r>
    </w:p>
    <w:p w14:paraId="621153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83" w:right="850" w:bottom="283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mFiYzBjNjJlZDE0ZjBjNjBmZjdlY2ZhMDYzYjIifQ=="/>
  </w:docVars>
  <w:rsids>
    <w:rsidRoot w:val="00926F9D"/>
    <w:rsid w:val="003211DB"/>
    <w:rsid w:val="00926F9D"/>
    <w:rsid w:val="00BD595D"/>
    <w:rsid w:val="032219CC"/>
    <w:rsid w:val="05CB5DF7"/>
    <w:rsid w:val="0A2164D9"/>
    <w:rsid w:val="11317512"/>
    <w:rsid w:val="150B506F"/>
    <w:rsid w:val="150C5BA9"/>
    <w:rsid w:val="197827DC"/>
    <w:rsid w:val="19F46797"/>
    <w:rsid w:val="1A0B304F"/>
    <w:rsid w:val="1C8D7277"/>
    <w:rsid w:val="25FC0D75"/>
    <w:rsid w:val="299D6E59"/>
    <w:rsid w:val="2C0E3D25"/>
    <w:rsid w:val="2DDB4278"/>
    <w:rsid w:val="2F0932A6"/>
    <w:rsid w:val="2F9A7B7F"/>
    <w:rsid w:val="307B7EB6"/>
    <w:rsid w:val="35B05806"/>
    <w:rsid w:val="36A1199A"/>
    <w:rsid w:val="36B87C8D"/>
    <w:rsid w:val="3F14127A"/>
    <w:rsid w:val="4BB54E78"/>
    <w:rsid w:val="4BCE17C9"/>
    <w:rsid w:val="4FFF225F"/>
    <w:rsid w:val="50CC5FFF"/>
    <w:rsid w:val="555C711C"/>
    <w:rsid w:val="56174E13"/>
    <w:rsid w:val="57CC6B92"/>
    <w:rsid w:val="5A22051E"/>
    <w:rsid w:val="60A01CA8"/>
    <w:rsid w:val="627F4021"/>
    <w:rsid w:val="668F62B4"/>
    <w:rsid w:val="6B532679"/>
    <w:rsid w:val="6BD77A31"/>
    <w:rsid w:val="787F7799"/>
    <w:rsid w:val="791C63C9"/>
    <w:rsid w:val="7A3842B4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link w:val="1"/>
    <w:qFormat/>
    <w:uiPriority w:val="22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正文文本 Char"/>
    <w:basedOn w:val="5"/>
    <w:link w:val="2"/>
    <w:qFormat/>
    <w:uiPriority w:val="0"/>
    <w:rPr>
      <w:rFonts w:hint="default" w:ascii="Times New Roman" w:hAnsi="Times New Roman" w:eastAsia="宋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474</Characters>
  <Lines>1</Lines>
  <Paragraphs>1</Paragraphs>
  <TotalTime>0</TotalTime>
  <ScaleCrop>false</ScaleCrop>
  <LinksUpToDate>false</LinksUpToDate>
  <CharactersWithSpaces>659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2021-11-10T00:39:00Z</dcterms:created>
  <dc:creator>Administrator</dc:creator>
  <cp:lastModifiedBy>包杰</cp:lastModifiedBy>
  <cp:lastPrinted>2022-08-09T07:30:00Z</cp:lastPrinted>
  <dcterms:modified xsi:type="dcterms:W3CDTF">2025-10-28T04:01:01Z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712CE7FB866840CAA0FF4683B13CD57E</vt:lpwstr>
  </property>
  <property fmtid="{D5CDD505-2E9C-101B-9397-08002B2CF9AE}" pid="4" name="KSOTemplateDocerSaveRecord">
    <vt:lpwstr>eyJoZGlkIjoiMjNhMmFiYzBjNjJlZDE0ZjBjNjBmZjdlY2ZhMDYzYjIiLCJ1c2VySWQiOiIyMDg4Nzg3OTEifQ==</vt:lpwstr>
  </property>
</Properties>
</file>