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default" w:ascii="Times New Roman" w:hAnsi="Times New Roman" w:eastAsia="方正黑体_GBK" w:cs="Times New Roman"/>
          <w:bCs/>
          <w:color w:val="000000"/>
          <w:kern w:val="0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3"/>
          <w:szCs w:val="33"/>
          <w:lang w:eastAsia="zh-CN" w:bidi="ar-SA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3"/>
          <w:szCs w:val="33"/>
          <w:lang w:val="en-US" w:eastAsia="zh-CN" w:bidi="ar-SA"/>
        </w:rPr>
        <w:t>2</w:t>
      </w:r>
    </w:p>
    <w:p>
      <w:pPr>
        <w:widowControl/>
        <w:shd w:val="clear" w:color="auto" w:fill="FFFFFF"/>
        <w:spacing w:line="240" w:lineRule="atLeast"/>
        <w:jc w:val="center"/>
        <w:rPr>
          <w:rFonts w:hint="eastAsia" w:ascii="方正小标宋_GBK" w:eastAsia="方正小标宋_GBK"/>
          <w:color w:val="333333"/>
          <w:kern w:val="0"/>
          <w:sz w:val="33"/>
          <w:szCs w:val="33"/>
        </w:rPr>
      </w:pPr>
    </w:p>
    <w:p>
      <w:pPr>
        <w:widowControl/>
        <w:shd w:val="clear" w:color="auto" w:fill="FFFFFF"/>
        <w:spacing w:line="240" w:lineRule="atLeast"/>
        <w:jc w:val="center"/>
        <w:rPr>
          <w:rFonts w:hint="eastAsia" w:ascii="方正小标宋_GBK" w:eastAsia="方正小标宋_GBK"/>
          <w:color w:val="333333"/>
          <w:kern w:val="0"/>
          <w:sz w:val="33"/>
          <w:szCs w:val="33"/>
        </w:rPr>
      </w:pPr>
      <w:r>
        <w:rPr>
          <w:rFonts w:hint="eastAsia" w:ascii="方正小标宋_GBK" w:eastAsia="方正小标宋_GBK"/>
          <w:color w:val="333333"/>
          <w:kern w:val="0"/>
          <w:sz w:val="33"/>
          <w:szCs w:val="33"/>
        </w:rPr>
        <w:t>盐边县人民法院招聘</w:t>
      </w:r>
      <w:r>
        <w:rPr>
          <w:rFonts w:hint="eastAsia" w:ascii="方正小标宋_GBK" w:eastAsia="方正小标宋_GBK"/>
          <w:color w:val="333333"/>
          <w:kern w:val="0"/>
          <w:sz w:val="33"/>
          <w:szCs w:val="33"/>
          <w:lang w:eastAsia="zh-CN"/>
        </w:rPr>
        <w:t>聘用制书记员</w:t>
      </w:r>
      <w:r>
        <w:rPr>
          <w:rFonts w:hint="eastAsia" w:ascii="方正小标宋_GBK" w:eastAsia="方正小标宋_GBK"/>
          <w:color w:val="333333"/>
          <w:kern w:val="0"/>
          <w:sz w:val="33"/>
          <w:szCs w:val="33"/>
        </w:rPr>
        <w:t>报名登记表</w:t>
      </w:r>
    </w:p>
    <w:tbl>
      <w:tblPr>
        <w:tblStyle w:val="4"/>
        <w:tblpPr w:leftFromText="180" w:rightFromText="180" w:vertAnchor="text" w:horzAnchor="page" w:tblpX="1455" w:tblpY="529"/>
        <w:tblOverlap w:val="never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3"/>
        <w:gridCol w:w="980"/>
        <w:gridCol w:w="317"/>
        <w:gridCol w:w="809"/>
        <w:gridCol w:w="8"/>
        <w:gridCol w:w="263"/>
        <w:gridCol w:w="434"/>
        <w:gridCol w:w="466"/>
        <w:gridCol w:w="360"/>
        <w:gridCol w:w="539"/>
        <w:gridCol w:w="64"/>
        <w:gridCol w:w="76"/>
        <w:gridCol w:w="622"/>
        <w:gridCol w:w="139"/>
        <w:gridCol w:w="116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36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住址</w:t>
            </w:r>
          </w:p>
        </w:tc>
        <w:tc>
          <w:tcPr>
            <w:tcW w:w="79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9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学习简历（从初中起填写）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学校、院系、专业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学历、学位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注：学习简历从初中填起，每一个时间节点换一行，在职学习等经历，如函授、自考等也请填写。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4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工作经历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工作单位部门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月- 年 月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4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注：用工性质包括1.公务员或事业人员；2.聘用制人员；3.临时用工，实习；4.其他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重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年月</w:t>
            </w: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何时受过何种奖励</w:t>
            </w:r>
          </w:p>
        </w:tc>
        <w:tc>
          <w:tcPr>
            <w:tcW w:w="80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70" w:firstLineChars="196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何时受过何种处分</w:t>
            </w:r>
          </w:p>
        </w:tc>
        <w:tc>
          <w:tcPr>
            <w:tcW w:w="80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70" w:firstLineChars="196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承诺签名</w:t>
            </w:r>
          </w:p>
        </w:tc>
        <w:tc>
          <w:tcPr>
            <w:tcW w:w="80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1.以上填写信息属实，如有不符，责任自负。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2.如被聘用，按规定时间及时报到。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</w:rPr>
              <w:t>填表时间：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60" w:lineRule="exact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核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意 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  <w:p>
            <w:pPr>
              <w:spacing w:line="7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2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ind w:firstLine="84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签字（盖章）</w:t>
            </w:r>
          </w:p>
          <w:p>
            <w:pPr>
              <w:ind w:firstLine="840"/>
              <w:jc w:val="center"/>
              <w:rPr>
                <w:rFonts w:hint="eastAsia" w:ascii="宋体"/>
                <w:sz w:val="24"/>
              </w:rPr>
            </w:pPr>
          </w:p>
          <w:p>
            <w:pPr>
              <w:ind w:firstLine="84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年    月    日</w:t>
            </w: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ind w:firstLine="840"/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2ED"/>
    <w:rsid w:val="3C7C63EE"/>
    <w:rsid w:val="4EB643B1"/>
    <w:rsid w:val="547E7F44"/>
    <w:rsid w:val="5AC0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54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2025-10-29T02:19:17Z</dcterms:created>
  <cp:lastModifiedBy>林洁</cp:lastModifiedBy>
  <dcterms:modified xsi:type="dcterms:W3CDTF">2025-10-29T02:20:21Z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8AE691DF32724DA38B3F766C8355B676</vt:lpwstr>
  </property>
</Properties>
</file>