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806B">
      <w:pPr>
        <w:autoSpaceDE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高县疾病预防控制中心</w:t>
      </w:r>
    </w:p>
    <w:p w14:paraId="35787959">
      <w:pPr>
        <w:autoSpaceDE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2025年公开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编外人员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49C4D03A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0963D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因中心工作需要，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面向社会公开招聘相关岗位工作人员。现将有关事项公告如下：</w:t>
      </w:r>
    </w:p>
    <w:p w14:paraId="2D56E9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一、招聘原则</w:t>
      </w:r>
    </w:p>
    <w:p w14:paraId="500086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坚持公开、平等、竞争、择优的原则，应聘人员经面试合格后，择优录用。</w:t>
      </w:r>
    </w:p>
    <w:p w14:paraId="44C371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、招聘性质</w:t>
      </w:r>
    </w:p>
    <w:p w14:paraId="3D0C65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此次招聘性质为自主招聘合同制（编外）人员，签订劳动合同。</w:t>
      </w:r>
    </w:p>
    <w:p w14:paraId="4384FA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三、招聘岗位及名额</w:t>
      </w:r>
    </w:p>
    <w:p w14:paraId="391281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详见《高县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编外人员岗位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需求表》（附件）。</w:t>
      </w:r>
    </w:p>
    <w:p w14:paraId="76E595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四、招聘条件</w:t>
      </w:r>
    </w:p>
    <w:p w14:paraId="7F8F29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应聘人员应同时具备的基本条件：</w:t>
      </w:r>
    </w:p>
    <w:p w14:paraId="1235D8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具有中华人民共和国国籍；</w:t>
      </w:r>
    </w:p>
    <w:p w14:paraId="750862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遵守宪法和法律；</w:t>
      </w:r>
    </w:p>
    <w:p w14:paraId="005437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拥护中国共产党领导和社会主义制度；</w:t>
      </w:r>
    </w:p>
    <w:p w14:paraId="418131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具有良好的政治素质和道德品行；</w:t>
      </w:r>
    </w:p>
    <w:p w14:paraId="54E038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身体健康，适应岗位要求的身体条件；</w:t>
      </w:r>
    </w:p>
    <w:p w14:paraId="2377BA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具备本公告具体招聘岗位要求的条件和资格（详见《高县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编外人员岗位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需求表》，以下简称《岗位表》，见附件）。</w:t>
      </w:r>
    </w:p>
    <w:p w14:paraId="5D35DF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不得报考情形：</w:t>
      </w:r>
    </w:p>
    <w:p w14:paraId="0123B5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曾受过各类刑事处罚的人员；</w:t>
      </w:r>
    </w:p>
    <w:p w14:paraId="5A9AB2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曾被开除公职的人员；</w:t>
      </w:r>
    </w:p>
    <w:p w14:paraId="692B99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有违法、违纪行为正在接受审查的人员；</w:t>
      </w:r>
    </w:p>
    <w:p w14:paraId="63A8FA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尚未解除党纪、党政处分的人员；</w:t>
      </w:r>
    </w:p>
    <w:p w14:paraId="60311E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按照《关于加快推进失信被执行人信用监督、警示和惩戒机制建设的意见》规定，由人民法院通过司法程序认定的失信被执行人。</w:t>
      </w:r>
    </w:p>
    <w:p w14:paraId="30AA7D3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提供虚假个人证明材料，或有较为严重个人不良信用记录的；</w:t>
      </w:r>
    </w:p>
    <w:p w14:paraId="56AC7E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有其他违反有关规定不适宜报考人员。</w:t>
      </w:r>
    </w:p>
    <w:p w14:paraId="6FBC912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、招聘程序</w:t>
      </w:r>
    </w:p>
    <w:p w14:paraId="71DDD3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 w:fill="FFFFFF"/>
        </w:rPr>
        <w:t>（一）发布公告</w:t>
      </w:r>
    </w:p>
    <w:p w14:paraId="78A038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本次招聘公告在中国三江人才网（https://www.ybrc128.com/）和高县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疾病预防控制中心微信公众号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发布，后续所有环节通知在高县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疾病预防控制中心微信公众号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发布，报考人员应及时关注各项通知公告，因报考者不主动查阅相关信息，导致本人未能按要求参加面试、体检、聘用的，其责任由本人承担。</w:t>
      </w:r>
    </w:p>
    <w:p w14:paraId="7AA320B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 w:fill="FFFFFF"/>
        </w:rPr>
        <w:t>（二）报名</w:t>
      </w:r>
    </w:p>
    <w:p w14:paraId="186A1A7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报名方式：本次招聘采取现场报名方式进行。</w:t>
      </w:r>
    </w:p>
    <w:p w14:paraId="0BD54E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现场报名地点：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楼党办人事科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高县庆符镇滨江西路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5E8C85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2.现场报名人员报名时需提交以下资料供现场资格审查（现场报名与现场资格审查同时进行，资格审查合格的报考人员方可参加后续的考核。）：</w:t>
      </w:r>
    </w:p>
    <w:p w14:paraId="20EEA7B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近期2寸免冠彩色证件照片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；</w:t>
      </w:r>
    </w:p>
    <w:p w14:paraId="69D5A9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身份证原件和复印件1份；</w:t>
      </w:r>
    </w:p>
    <w:p w14:paraId="26999C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有效的学位证、毕业证等相关证件原件、复印件各1份进行报名；</w:t>
      </w:r>
    </w:p>
    <w:p w14:paraId="2115B9F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《岗位表》上要求提供的证书原件及复印件1份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727D32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报名时间：2025年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日（工作日上午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:00-12:00，下午14: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-1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0）。</w:t>
      </w:r>
    </w:p>
    <w:p w14:paraId="2FA902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20" w:firstLineChars="1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（三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岗位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调整</w:t>
      </w:r>
    </w:p>
    <w:p w14:paraId="55E366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有效报考人数与招录名额之比达到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:1方可开考。在报名工作结束后，若未达到开考比例，将根据报名情况相应缩减或取消该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岗位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招聘计划。</w:t>
      </w:r>
    </w:p>
    <w:p w14:paraId="0DBA45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20" w:firstLineChars="1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）考试考核</w:t>
      </w:r>
    </w:p>
    <w:p w14:paraId="31BE5E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考试成绩=面试成绩。面试满分100分，考生的面试成绩当场宣布并由考生本人签字确认。面试工作结束后，在高县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疾病预防控制中心微信公众号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公布面试成绩及排名，并同时公布是否进入下一招聘环节。</w:t>
      </w:r>
    </w:p>
    <w:p w14:paraId="7293F2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）体检</w:t>
      </w:r>
    </w:p>
    <w:p w14:paraId="463148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根据招聘岗位及名额，按照考试成绩从高分到低分依次等额确定进入体检人选。最后一名考试成绩相同的，进行加试，按加试成绩从高分到低分依次等额确定进入体检人选。</w:t>
      </w:r>
    </w:p>
    <w:p w14:paraId="44DCB5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体检由招聘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组织并实施，体检标准参照人力资源社会保障部、国家卫生计生委、国家公务员局《关于修订〈公务员录用体检通用标准(试行)〉及〈公务员录用体检操作手册(试行)〉有关内容的通知》(人社部发〔2016〕140号)等相关规定执行，体检费用由考生自理。怀孕考生参加体检按国家公务员局《关于对怀孕考生参加体检有关问题的复函》（国公考录函〔2009〕07号）执行。未按规定时间到指定地点参加体检以及未完成规定项目体检的考生，视为自动放弃。初次体检不合格的，本人可在接到体检结果通知的3日内申请复检一次,逾期不申请复检的视为自动放弃。复检只进行一次体检结论以复检结果为准。因体检不合格或自动放弃出现的缺额，根据空缺名额，按照考试总成绩依次等额递补一次。</w:t>
      </w:r>
    </w:p>
    <w:p w14:paraId="685E1A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）考察</w:t>
      </w:r>
    </w:p>
    <w:p w14:paraId="0BF8EC7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依据相关要求条件对体检合格的人员进行综合考察。考察环节中，报考人员需向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本人无犯罪记录证明（无犯罪记录证明可在网上申领）。主要对拟聘人员政治思想素质、道德品质修养、能力素质、遵纪守法、日常学习工作、廉洁自律以及是否需要回避等方面的情况进行考察。报考人员需配合考察工作，因个人原因导致招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无法对其进行考察或考察不合格，以及个人自愿放弃出现的空额，按照体检人员的确定规则依次等额递补。</w:t>
      </w:r>
    </w:p>
    <w:p w14:paraId="327175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）公示</w:t>
      </w:r>
    </w:p>
    <w:p w14:paraId="66A930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1.拟聘用人员在高县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疾病预防控制中心微信公众号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公示5个工作日。公示期内如有举报，举报者应以真实姓名实事求是地反映问题，并提供必要的调查线索。凡以匿名或其他方式反映的问题不予受理。</w:t>
      </w:r>
    </w:p>
    <w:p w14:paraId="320354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2.对公示期间反映有严重问题并查有实据、不符合报考条件的，取消拟聘用资格。对一时难以查实或难以否定的，待查实后再决定是否聘用。</w:t>
      </w:r>
    </w:p>
    <w:p w14:paraId="7E9BC9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3.对取消拟聘用人员资格或公示后因本人原因自愿放弃出现的缺额，不再递补。</w:t>
      </w:r>
    </w:p>
    <w:p w14:paraId="13158E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）聘用</w:t>
      </w:r>
    </w:p>
    <w:p w14:paraId="68D94F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体检、考察合格，公示期满无异议的进入聘用程序。拟聘用人员公示结束后10个工作日内须到岗，如不能按时到岗的，取消聘用资格。</w:t>
      </w:r>
    </w:p>
    <w:p w14:paraId="7E3316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六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、薪资及福利待遇</w:t>
      </w:r>
    </w:p>
    <w:p w14:paraId="7677AD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聘用人员实行合同制管理，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薪资待遇按单位具体规定执行，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详情请拨打电话咨询。</w:t>
      </w:r>
    </w:p>
    <w:p w14:paraId="23D8E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七、咨询方式</w:t>
      </w:r>
    </w:p>
    <w:p w14:paraId="5FCCABB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联系人：刘老师</w:t>
      </w:r>
    </w:p>
    <w:p w14:paraId="73B73D6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0831-5285625</w:t>
      </w:r>
    </w:p>
    <w:p w14:paraId="368AB5B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编外人员岗位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需求表</w:t>
      </w:r>
    </w:p>
    <w:p w14:paraId="79413C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5169C3">
      <w:pPr>
        <w:pStyle w:val="3"/>
        <w:keepNext w:val="0"/>
        <w:keepLines w:val="0"/>
        <w:widowControl/>
        <w:suppressLineNumbers w:val="0"/>
        <w:shd w:val="clear" w:fill="FFFFFF"/>
        <w:spacing w:line="600" w:lineRule="atLeast"/>
        <w:ind w:left="0" w:firstLine="560"/>
        <w:jc w:val="both"/>
        <w:rPr>
          <w:rFonts w:hint="eastAsia" w:ascii="仿宋" w:hAnsi="仿宋" w:eastAsia="仿宋" w:cs="仿宋"/>
          <w:color w:val="000000"/>
          <w:sz w:val="31"/>
          <w:szCs w:val="31"/>
        </w:rPr>
      </w:pPr>
    </w:p>
    <w:p w14:paraId="10247F8E">
      <w:pPr>
        <w:pStyle w:val="3"/>
        <w:keepNext w:val="0"/>
        <w:keepLines w:val="0"/>
        <w:widowControl/>
        <w:suppressLineNumbers w:val="0"/>
        <w:shd w:val="clear" w:fill="FFFFFF"/>
        <w:spacing w:line="600" w:lineRule="atLeast"/>
        <w:jc w:val="both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附件</w:t>
      </w:r>
    </w:p>
    <w:p w14:paraId="7B2AE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高县疾病预防控制中心2025年招聘编外人员岗位需求表</w:t>
      </w:r>
    </w:p>
    <w:tbl>
      <w:tblPr>
        <w:tblStyle w:val="5"/>
        <w:tblpPr w:leftFromText="180" w:rightFromText="180" w:vertAnchor="text" w:horzAnchor="page" w:tblpX="1000" w:tblpY="212"/>
        <w:tblOverlap w:val="never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85"/>
        <w:gridCol w:w="750"/>
        <w:gridCol w:w="769"/>
        <w:gridCol w:w="927"/>
        <w:gridCol w:w="1688"/>
        <w:gridCol w:w="937"/>
        <w:gridCol w:w="807"/>
        <w:gridCol w:w="862"/>
        <w:gridCol w:w="1491"/>
      </w:tblGrid>
      <w:tr w14:paraId="23DD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vAlign w:val="center"/>
          </w:tcPr>
          <w:p w14:paraId="49819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735" w:type="dxa"/>
            <w:gridSpan w:val="2"/>
            <w:vAlign w:val="center"/>
          </w:tcPr>
          <w:p w14:paraId="02B6F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9" w:type="dxa"/>
            <w:vMerge w:val="restart"/>
            <w:vAlign w:val="center"/>
          </w:tcPr>
          <w:p w14:paraId="2234B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4359" w:type="dxa"/>
            <w:gridSpan w:val="4"/>
            <w:vAlign w:val="center"/>
          </w:tcPr>
          <w:p w14:paraId="12E3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862" w:type="dxa"/>
            <w:vMerge w:val="restart"/>
            <w:vAlign w:val="center"/>
          </w:tcPr>
          <w:p w14:paraId="74D3A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考评形式</w:t>
            </w:r>
          </w:p>
        </w:tc>
        <w:tc>
          <w:tcPr>
            <w:tcW w:w="1491" w:type="dxa"/>
            <w:vMerge w:val="restart"/>
            <w:vAlign w:val="center"/>
          </w:tcPr>
          <w:p w14:paraId="6687C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</w:tr>
      <w:tr w14:paraId="385F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vAlign w:val="center"/>
          </w:tcPr>
          <w:p w14:paraId="6C241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16BC6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50" w:type="dxa"/>
            <w:vAlign w:val="center"/>
          </w:tcPr>
          <w:p w14:paraId="13026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69" w:type="dxa"/>
            <w:vMerge w:val="continue"/>
            <w:vAlign w:val="center"/>
          </w:tcPr>
          <w:p w14:paraId="079F2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11333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学历(学位）</w:t>
            </w:r>
          </w:p>
        </w:tc>
        <w:tc>
          <w:tcPr>
            <w:tcW w:w="1688" w:type="dxa"/>
            <w:vAlign w:val="center"/>
          </w:tcPr>
          <w:p w14:paraId="09AF6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937" w:type="dxa"/>
            <w:vAlign w:val="center"/>
          </w:tcPr>
          <w:p w14:paraId="51AB2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07" w:type="dxa"/>
            <w:vAlign w:val="center"/>
          </w:tcPr>
          <w:p w14:paraId="4C07E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862" w:type="dxa"/>
            <w:vMerge w:val="continue"/>
            <w:vAlign w:val="center"/>
          </w:tcPr>
          <w:p w14:paraId="2D420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16726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0B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06" w:type="dxa"/>
            <w:vMerge w:val="restart"/>
            <w:vAlign w:val="center"/>
          </w:tcPr>
          <w:p w14:paraId="2C918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高县疾病预防控制中心</w:t>
            </w:r>
          </w:p>
        </w:tc>
        <w:tc>
          <w:tcPr>
            <w:tcW w:w="985" w:type="dxa"/>
            <w:vAlign w:val="center"/>
          </w:tcPr>
          <w:p w14:paraId="2D5F3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疾病预防</w:t>
            </w:r>
          </w:p>
        </w:tc>
        <w:tc>
          <w:tcPr>
            <w:tcW w:w="750" w:type="dxa"/>
            <w:vAlign w:val="center"/>
          </w:tcPr>
          <w:p w14:paraId="7965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专技</w:t>
            </w:r>
          </w:p>
        </w:tc>
        <w:tc>
          <w:tcPr>
            <w:tcW w:w="769" w:type="dxa"/>
            <w:vAlign w:val="center"/>
          </w:tcPr>
          <w:p w14:paraId="2F68A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7" w:type="dxa"/>
            <w:vAlign w:val="center"/>
          </w:tcPr>
          <w:p w14:paraId="47F1A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  <w:p w14:paraId="43825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63A01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  <w:t>本科（二级学科）：预防医学、卫生检验与检疫、医学检验技术；</w:t>
            </w:r>
          </w:p>
          <w:p w14:paraId="19874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  <w:t>研究生（二级学科）：公共卫生与预防医学、流行病与卫生统计学</w:t>
            </w:r>
          </w:p>
        </w:tc>
        <w:tc>
          <w:tcPr>
            <w:tcW w:w="937" w:type="dxa"/>
            <w:vAlign w:val="center"/>
          </w:tcPr>
          <w:p w14:paraId="06F7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807" w:type="dxa"/>
            <w:vAlign w:val="center"/>
          </w:tcPr>
          <w:p w14:paraId="57870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6AADE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面试</w:t>
            </w:r>
          </w:p>
        </w:tc>
        <w:tc>
          <w:tcPr>
            <w:tcW w:w="1491" w:type="dxa"/>
            <w:vAlign w:val="center"/>
          </w:tcPr>
          <w:p w14:paraId="1B193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协助开展疾病预防控制相关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</w:tc>
      </w:tr>
      <w:tr w14:paraId="46DF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06" w:type="dxa"/>
            <w:vMerge w:val="continue"/>
            <w:vAlign w:val="center"/>
          </w:tcPr>
          <w:p w14:paraId="2A6C2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60F1B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750" w:type="dxa"/>
            <w:vAlign w:val="center"/>
          </w:tcPr>
          <w:p w14:paraId="3169B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管理</w:t>
            </w:r>
          </w:p>
        </w:tc>
        <w:tc>
          <w:tcPr>
            <w:tcW w:w="769" w:type="dxa"/>
            <w:vAlign w:val="center"/>
          </w:tcPr>
          <w:p w14:paraId="71189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7" w:type="dxa"/>
            <w:vAlign w:val="center"/>
          </w:tcPr>
          <w:p w14:paraId="43176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  <w:p w14:paraId="20193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6CB88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  <w:t>本科（二级学科）：健康服务与管理、汉语言文学；</w:t>
            </w:r>
          </w:p>
          <w:p w14:paraId="34AB5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vertAlign w:val="baseline"/>
                <w:lang w:val="en-US" w:eastAsia="zh-CN"/>
              </w:rPr>
              <w:t>研究生（二级学科）：营养与食品卫生学、汉语言文字学</w:t>
            </w:r>
          </w:p>
        </w:tc>
        <w:tc>
          <w:tcPr>
            <w:tcW w:w="937" w:type="dxa"/>
            <w:vAlign w:val="center"/>
          </w:tcPr>
          <w:p w14:paraId="6E7E9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807" w:type="dxa"/>
            <w:vAlign w:val="center"/>
          </w:tcPr>
          <w:p w14:paraId="3428A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75AAA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面试</w:t>
            </w:r>
          </w:p>
        </w:tc>
        <w:tc>
          <w:tcPr>
            <w:tcW w:w="1491" w:type="dxa"/>
            <w:vAlign w:val="center"/>
          </w:tcPr>
          <w:p w14:paraId="6A8D7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vertAlign w:val="baseline"/>
                <w:lang w:val="en-US" w:eastAsia="zh-CN"/>
              </w:rPr>
              <w:t>协助开展健康管理、办公室文秘等工作</w:t>
            </w:r>
          </w:p>
        </w:tc>
      </w:tr>
    </w:tbl>
    <w:p w14:paraId="0D59B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sz w:val="32"/>
          <w:szCs w:val="32"/>
        </w:rPr>
      </w:pPr>
    </w:p>
    <w:p w14:paraId="4518693E">
      <w:pPr>
        <w:pStyle w:val="3"/>
        <w:keepNext w:val="0"/>
        <w:keepLines w:val="0"/>
        <w:widowControl/>
        <w:suppressLineNumbers w:val="0"/>
        <w:shd w:val="clear" w:fill="FFFFFF"/>
        <w:spacing w:line="600" w:lineRule="atLeast"/>
        <w:jc w:val="both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 w14:paraId="3F1621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WQzNDIxNTM1YjE0ZjA4YTIwZjNhNjMwZGIxODUifQ=="/>
  </w:docVars>
  <w:rsids>
    <w:rsidRoot w:val="2F1D3164"/>
    <w:rsid w:val="00975D66"/>
    <w:rsid w:val="016551CD"/>
    <w:rsid w:val="029C5095"/>
    <w:rsid w:val="07AB4678"/>
    <w:rsid w:val="086C7915"/>
    <w:rsid w:val="09290ED0"/>
    <w:rsid w:val="09FB23A8"/>
    <w:rsid w:val="0AB27EA1"/>
    <w:rsid w:val="0BEF531E"/>
    <w:rsid w:val="14F873AE"/>
    <w:rsid w:val="17A67AA1"/>
    <w:rsid w:val="192E06A4"/>
    <w:rsid w:val="1A2B1EA4"/>
    <w:rsid w:val="1B762CE2"/>
    <w:rsid w:val="1D6E252B"/>
    <w:rsid w:val="1F533A7B"/>
    <w:rsid w:val="246600BE"/>
    <w:rsid w:val="271225C9"/>
    <w:rsid w:val="290855F3"/>
    <w:rsid w:val="294A7A45"/>
    <w:rsid w:val="2AED5D87"/>
    <w:rsid w:val="2BA80578"/>
    <w:rsid w:val="2D623AB2"/>
    <w:rsid w:val="2F1D3164"/>
    <w:rsid w:val="387B504A"/>
    <w:rsid w:val="39B407CC"/>
    <w:rsid w:val="3CBC1C4B"/>
    <w:rsid w:val="3E56300C"/>
    <w:rsid w:val="41611E14"/>
    <w:rsid w:val="43721A65"/>
    <w:rsid w:val="4747148D"/>
    <w:rsid w:val="4B6D71D2"/>
    <w:rsid w:val="4C4D2D4A"/>
    <w:rsid w:val="4D021734"/>
    <w:rsid w:val="50EB50F9"/>
    <w:rsid w:val="55285277"/>
    <w:rsid w:val="61F27E3D"/>
    <w:rsid w:val="6286230E"/>
    <w:rsid w:val="6A453F33"/>
    <w:rsid w:val="7082146C"/>
    <w:rsid w:val="74F07E98"/>
    <w:rsid w:val="7AB3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2256</Words>
  <Characters>2365</Characters>
  <Lines>0</Lines>
  <Paragraphs>0</Paragraphs>
  <TotalTime>11</TotalTime>
  <ScaleCrop>false</ScaleCrop>
  <LinksUpToDate>false</LinksUpToDate>
  <CharactersWithSpaces>2365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2022-11-29T08:34:00Z</dcterms:created>
  <dc:creator>彭颜茹</dc:creator>
  <cp:lastModifiedBy>Administrator</cp:lastModifiedBy>
  <cp:lastPrinted>2023-10-26T06:53:00Z</cp:lastPrinted>
  <dcterms:modified xsi:type="dcterms:W3CDTF">2025-10-29T01:15:14Z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7C4E4A507E3A43FD8476595490161956</vt:lpwstr>
  </property>
  <property fmtid="{D5CDD505-2E9C-101B-9397-08002B2CF9AE}" pid="4" name="KSOTemplateDocerSaveRecord">
    <vt:lpwstr>eyJoZGlkIjoiMWJhMzQ1MjM2N2YxZDg2ODNhM2I5Mjk5MmY0NGU2OTkiLCJ1c2VySWQiOiIxNjU0MDg5NjU2In0=</vt:lpwstr>
  </property>
</Properties>
</file>