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2" w:lineRule="exact"/>
        <w:rPr>
          <w:rFonts w:hint="default" w:ascii="Times New Roman" w:hAnsi="Times New Roman" w:eastAsia="黑体" w:cs="Times New Roman"/>
          <w:b w:val="0"/>
          <w:spacing w:val="0"/>
          <w:w w:val="100"/>
          <w:sz w:val="32"/>
          <w:szCs w:val="32"/>
          <w:lang w:eastAsia="zh-CN"/>
        </w:rPr>
      </w:pPr>
      <w:r>
        <w:rPr>
          <w:rFonts w:hint="default" w:ascii="Times New Roman" w:hAnsi="Times New Roman" w:eastAsia="黑体" w:cs="Times New Roman"/>
          <w:b w:val="0"/>
          <w:spacing w:val="0"/>
          <w:w w:val="100"/>
          <w:sz w:val="32"/>
          <w:szCs w:val="32"/>
          <w:lang w:eastAsia="zh-CN"/>
        </w:rPr>
        <w:t>附件</w:t>
      </w:r>
      <w:r>
        <w:rPr>
          <w:rFonts w:hint="default" w:ascii="Times New Roman" w:hAnsi="Times New Roman" w:eastAsia="黑体" w:cs="Times New Roman"/>
          <w:b w:val="0"/>
          <w:spacing w:val="0"/>
          <w:w w:val="100"/>
          <w:sz w:val="32"/>
          <w:szCs w:val="32"/>
          <w:lang w:val="en-US" w:eastAsia="zh-CN"/>
        </w:rPr>
        <w:t>2</w:t>
      </w:r>
    </w:p>
    <w:p>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rPr>
        <w:t>自贡市市属事业单位公开选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692"/>
        <w:gridCol w:w="549"/>
        <w:gridCol w:w="377"/>
        <w:gridCol w:w="647"/>
        <w:gridCol w:w="133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02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33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2"/>
            <w:vAlign w:val="center"/>
          </w:tcPr>
          <w:p>
            <w:pPr>
              <w:widowControl/>
              <w:spacing w:line="320" w:lineRule="exact"/>
              <w:jc w:val="center"/>
              <w:rPr>
                <w:rFonts w:ascii="宋体" w:cs="宋体"/>
                <w:b w:val="0"/>
                <w:w w:val="100"/>
                <w:kern w:val="0"/>
                <w:sz w:val="24"/>
                <w:szCs w:val="24"/>
              </w:rPr>
            </w:pPr>
          </w:p>
        </w:tc>
        <w:tc>
          <w:tcPr>
            <w:tcW w:w="102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33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2"/>
            <w:vAlign w:val="center"/>
          </w:tcPr>
          <w:p>
            <w:pPr>
              <w:widowControl/>
              <w:spacing w:line="320" w:lineRule="exact"/>
              <w:jc w:val="center"/>
              <w:rPr>
                <w:rFonts w:ascii="宋体" w:cs="宋体"/>
                <w:b w:val="0"/>
                <w:w w:val="100"/>
                <w:kern w:val="0"/>
                <w:sz w:val="24"/>
                <w:szCs w:val="24"/>
              </w:rPr>
            </w:pPr>
          </w:p>
        </w:tc>
        <w:tc>
          <w:tcPr>
            <w:tcW w:w="102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88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2265" w:type="dxa"/>
            <w:gridSpan w:val="4"/>
            <w:vAlign w:val="center"/>
          </w:tcPr>
          <w:p>
            <w:pPr>
              <w:widowControl/>
              <w:spacing w:line="320" w:lineRule="exact"/>
              <w:jc w:val="center"/>
              <w:rPr>
                <w:rFonts w:ascii="宋体" w:cs="宋体"/>
                <w:b w:val="0"/>
                <w:w w:val="100"/>
                <w:kern w:val="0"/>
                <w:sz w:val="24"/>
                <w:szCs w:val="24"/>
              </w:rPr>
            </w:pPr>
          </w:p>
        </w:tc>
        <w:tc>
          <w:tcPr>
            <w:tcW w:w="133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71" w:type="dxa"/>
            <w:gridSpan w:val="5"/>
            <w:vAlign w:val="center"/>
          </w:tcPr>
          <w:p>
            <w:pPr>
              <w:widowControl/>
              <w:spacing w:line="32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w:t>
            </w:r>
          </w:p>
          <w:p>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机关事业单位</w:t>
            </w:r>
          </w:p>
        </w:tc>
        <w:tc>
          <w:tcPr>
            <w:tcW w:w="5875" w:type="dxa"/>
            <w:gridSpan w:val="6"/>
            <w:vAlign w:val="center"/>
          </w:tcPr>
          <w:p>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265" w:type="dxa"/>
            <w:gridSpan w:val="4"/>
            <w:vAlign w:val="center"/>
          </w:tcPr>
          <w:p>
            <w:pPr>
              <w:widowControl/>
              <w:spacing w:line="320" w:lineRule="exact"/>
              <w:jc w:val="center"/>
              <w:rPr>
                <w:rFonts w:ascii="宋体" w:cs="宋体"/>
                <w:b w:val="0"/>
                <w:w w:val="100"/>
                <w:kern w:val="0"/>
                <w:sz w:val="24"/>
                <w:szCs w:val="24"/>
              </w:rPr>
            </w:pPr>
          </w:p>
        </w:tc>
        <w:tc>
          <w:tcPr>
            <w:tcW w:w="133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w:t>
            </w:r>
            <w:bookmarkStart w:id="0" w:name="_GoBack"/>
            <w:bookmarkEnd w:id="0"/>
            <w:r>
              <w:rPr>
                <w:rFonts w:hint="eastAsia" w:ascii="仿宋_GB2312" w:cs="宋体"/>
                <w:b w:val="0"/>
                <w:w w:val="100"/>
                <w:kern w:val="0"/>
                <w:sz w:val="24"/>
                <w:szCs w:val="24"/>
                <w:highlight w:val="none"/>
              </w:rPr>
              <w:t>所聘岗位</w:t>
            </w:r>
            <w:r>
              <w:rPr>
                <w:rFonts w:hint="eastAsia" w:ascii="仿宋_GB2312" w:cs="宋体"/>
                <w:b w:val="0"/>
                <w:w w:val="100"/>
                <w:kern w:val="0"/>
                <w:sz w:val="24"/>
                <w:szCs w:val="24"/>
                <w:highlight w:val="none"/>
                <w:lang w:eastAsia="zh-CN"/>
              </w:rPr>
              <w:t>及等级（非职员等级）</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455" w:type="dxa"/>
            <w:gridSpan w:val="6"/>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8140" w:type="dxa"/>
            <w:gridSpan w:val="10"/>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40" w:type="dxa"/>
            <w:gridSpan w:val="10"/>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0"/>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在机关事业单位工作期间历年年度考核结果</w:t>
            </w:r>
          </w:p>
        </w:tc>
        <w:tc>
          <w:tcPr>
            <w:tcW w:w="8140" w:type="dxa"/>
            <w:gridSpan w:val="10"/>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692"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64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33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33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33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33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33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64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33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2"/>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0"/>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380"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hint="eastAsia" w:ascii="仿宋_GB2312" w:cs="宋体"/>
                <w:b w:val="0"/>
                <w:w w:val="100"/>
                <w:kern w:val="0"/>
                <w:sz w:val="24"/>
                <w:szCs w:val="24"/>
              </w:rPr>
            </w:pPr>
            <w:r>
              <w:rPr>
                <w:rFonts w:hint="eastAsia" w:ascii="仿宋_GB2312" w:cs="宋体"/>
                <w:b w:val="0"/>
                <w:w w:val="100"/>
                <w:kern w:val="0"/>
                <w:sz w:val="24"/>
                <w:szCs w:val="24"/>
              </w:rPr>
              <w:t>现所在</w:t>
            </w:r>
          </w:p>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单位意见</w:t>
            </w:r>
          </w:p>
        </w:tc>
        <w:tc>
          <w:tcPr>
            <w:tcW w:w="8140" w:type="dxa"/>
            <w:gridSpan w:val="10"/>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w:t>
            </w:r>
          </w:p>
          <w:p>
            <w:pPr>
              <w:spacing w:line="34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事业单位</w:t>
            </w:r>
          </w:p>
          <w:p>
            <w:pPr>
              <w:spacing w:line="340" w:lineRule="exact"/>
              <w:jc w:val="center"/>
              <w:rPr>
                <w:rFonts w:hint="eastAsia"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主管部门</w:t>
            </w:r>
          </w:p>
          <w:p>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意见</w:t>
            </w:r>
          </w:p>
        </w:tc>
        <w:tc>
          <w:tcPr>
            <w:tcW w:w="8140" w:type="dxa"/>
            <w:gridSpan w:val="10"/>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380"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hint="eastAsia" w:ascii="宋体" w:cs="宋体"/>
                <w:b w:val="0"/>
                <w:w w:val="100"/>
                <w:kern w:val="0"/>
                <w:sz w:val="24"/>
                <w:szCs w:val="24"/>
                <w:lang w:eastAsia="zh-CN"/>
              </w:rPr>
            </w:pPr>
            <w:r>
              <w:rPr>
                <w:rFonts w:hint="eastAsia" w:ascii="宋体" w:cs="宋体"/>
                <w:b w:val="0"/>
                <w:w w:val="100"/>
                <w:kern w:val="0"/>
                <w:sz w:val="24"/>
                <w:szCs w:val="24"/>
                <w:lang w:eastAsia="zh-CN"/>
              </w:rPr>
              <w:t>现所在</w:t>
            </w:r>
          </w:p>
          <w:p>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单位人事综合管理部门意见</w:t>
            </w:r>
          </w:p>
        </w:tc>
        <w:tc>
          <w:tcPr>
            <w:tcW w:w="8140" w:type="dxa"/>
            <w:gridSpan w:val="10"/>
            <w:vAlign w:val="center"/>
          </w:tcPr>
          <w:p>
            <w:pPr>
              <w:widowControl/>
              <w:spacing w:line="340" w:lineRule="exact"/>
              <w:rPr>
                <w:rFonts w:ascii="仿宋_GB2312" w:cs="宋体"/>
                <w:b w:val="0"/>
                <w:w w:val="100"/>
                <w:kern w:val="0"/>
                <w:sz w:val="24"/>
                <w:szCs w:val="24"/>
              </w:rPr>
            </w:pPr>
          </w:p>
          <w:p>
            <w:pPr>
              <w:widowControl/>
              <w:spacing w:line="340" w:lineRule="exact"/>
              <w:ind w:right="871"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380"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0"/>
            <w:tcBorders>
              <w:bottom w:val="single" w:color="auto" w:sz="8" w:space="0"/>
            </w:tcBorders>
          </w:tcPr>
          <w:p>
            <w:pPr>
              <w:widowControl/>
              <w:rPr>
                <w:rFonts w:ascii="宋体" w:cs="宋体"/>
                <w:b w:val="0"/>
                <w:w w:val="100"/>
                <w:kern w:val="0"/>
                <w:sz w:val="24"/>
                <w:szCs w:val="24"/>
              </w:rPr>
            </w:pPr>
          </w:p>
        </w:tc>
      </w:tr>
    </w:tbl>
    <w:p>
      <w:pPr>
        <w:spacing w:beforeLines="600" w:line="340" w:lineRule="exact"/>
        <w:ind w:left="0" w:leftChars="0" w:firstLine="163" w:firstLineChars="8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789"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789"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rFonts w:hint="eastAsia"/>
          <w:b w:val="0"/>
          <w:spacing w:val="-14"/>
          <w:w w:val="100"/>
          <w:sz w:val="30"/>
          <w:szCs w:val="30"/>
          <w:lang w:eastAsia="zh-CN"/>
        </w:rPr>
        <w:t>“</w:t>
      </w:r>
      <w:r>
        <w:rPr>
          <w:rFonts w:hint="eastAsia"/>
          <w:b w:val="0"/>
          <w:spacing w:val="-14"/>
          <w:w w:val="100"/>
          <w:sz w:val="30"/>
          <w:szCs w:val="30"/>
        </w:rPr>
        <w:t>毕业院校、专业及学位</w:t>
      </w:r>
      <w:r>
        <w:rPr>
          <w:rFonts w:hint="eastAsia"/>
          <w:b w:val="0"/>
          <w:spacing w:val="-14"/>
          <w:w w:val="100"/>
          <w:sz w:val="30"/>
          <w:szCs w:val="30"/>
          <w:lang w:eastAsia="zh-CN"/>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．“历年年度考核结果”栏填写在机关事业单位工作期间历年年度考核结果。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true"/>
  <w:bordersDoNotSurroundHeader w:val="true"/>
  <w:bordersDoNotSurroundFooter w:val="true"/>
  <w:attachedTemplate r:id="rId1"/>
  <w:documentProtection w:enforcement="0"/>
  <w:defaultTabStop w:val="420"/>
  <w:evenAndOddHeaders w:val="true"/>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M2RkYTZlNDIzYTVmZThlYzE4YTdkNjFlNjYyY2U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01B90D57"/>
    <w:rsid w:val="0C7EBE5C"/>
    <w:rsid w:val="10406A2B"/>
    <w:rsid w:val="27117387"/>
    <w:rsid w:val="45044946"/>
    <w:rsid w:val="45F14541"/>
    <w:rsid w:val="67024D28"/>
    <w:rsid w:val="766C5472"/>
    <w:rsid w:val="AFC78EFC"/>
    <w:rsid w:val="FEF686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1421</Words>
  <Characters>1441</Characters>
  <Lines>12</Lines>
  <Paragraphs>3</Paragraphs>
  <TotalTime>4</TotalTime>
  <ScaleCrop>false</ScaleCrop>
  <LinksUpToDate>false</LinksUpToDate>
  <CharactersWithSpaces>1538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2019-12-11T07:07:00Z</dcterms:created>
  <dc:creator>TianYuan</dc:creator>
  <cp:lastModifiedBy>user</cp:lastModifiedBy>
  <cp:lastPrinted>2023-06-10T07:01:00Z</cp:lastPrinted>
  <dcterms:modified xsi:type="dcterms:W3CDTF">2025-10-30T10:05:55Z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BEF9EFEEFCEC47F69F4A5814423E34ED_12</vt:lpwstr>
  </property>
</Properties>
</file>