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35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思源宋体 CN Heavy" w:hAnsi="思源宋体 CN Heavy" w:eastAsia="思源宋体 CN Heavy" w:cs="思源宋体 CN Heavy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466D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思源宋体 CN Heavy" w:hAnsi="思源宋体 CN Heavy" w:eastAsia="思源宋体 CN Heavy" w:cs="思源宋体 CN Heavy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21298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思源宋体 CN Heavy" w:hAnsi="思源宋体 CN Heavy" w:eastAsia="思源宋体 CN Heavy" w:cs="思源宋体 CN Heavy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思源宋体 CN Heavy" w:hAnsi="思源宋体 CN Heavy" w:eastAsia="思源宋体 CN Heavy" w:cs="思源宋体 CN Heavy"/>
          <w:b w:val="0"/>
          <w:bCs w:val="0"/>
          <w:kern w:val="2"/>
          <w:sz w:val="44"/>
          <w:szCs w:val="44"/>
          <w:lang w:val="en-US" w:eastAsia="zh-CN" w:bidi="ar-SA"/>
        </w:rPr>
        <w:t>福建省海航建设管理有限公司</w:t>
      </w:r>
    </w:p>
    <w:p w14:paraId="79538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思源宋体 CN Heavy" w:hAnsi="思源宋体 CN Heavy" w:eastAsia="思源宋体 CN Heavy" w:cs="思源宋体 CN Heavy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思源宋体 CN Heavy" w:hAnsi="思源宋体 CN Heavy" w:eastAsia="思源宋体 CN Heavy" w:cs="思源宋体 CN Heavy"/>
          <w:b w:val="0"/>
          <w:bCs w:val="0"/>
          <w:kern w:val="2"/>
          <w:sz w:val="44"/>
          <w:szCs w:val="44"/>
          <w:lang w:val="en-US" w:eastAsia="zh-CN" w:bidi="ar-SA"/>
        </w:rPr>
        <w:t>2025年社会招聘公告</w:t>
      </w:r>
    </w:p>
    <w:p w14:paraId="66DCB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9BEC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OLE_LINK2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福建省海航建设管理有限公司于2015年10月成立，系福建省港航建设发展有限公司旗下子公司，为省属国有企业。公司的主营业务为港航、房建项目的代建管理以及监理、招标代理、造价咨询等业务。现因公司业务发展需要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面向社会公开招聘员工。具体如下：</w:t>
      </w:r>
      <w:bookmarkEnd w:id="0"/>
    </w:p>
    <w:p w14:paraId="0457495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公开招聘的岗位及条件要求</w:t>
      </w:r>
    </w:p>
    <w:p w14:paraId="56D8D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应聘人员应满足以下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基本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要求：</w:t>
      </w:r>
    </w:p>
    <w:p w14:paraId="69113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1.坚持党的方针政策，爱企爱岗，认可并愿意践行省港口集团、港航公司和海航公司的企业文化。</w:t>
      </w:r>
    </w:p>
    <w:p w14:paraId="7116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2.坚持解放思想，实事求是，与时俱进，求真务实，开拓创新。</w:t>
      </w:r>
    </w:p>
    <w:p w14:paraId="73F34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3.具有事业心和责任感，具有大局观念和正确的业绩观，敢于担当，具有履行岗位职责所必需的专业素质。</w:t>
      </w:r>
    </w:p>
    <w:p w14:paraId="0ED1A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4.诚信守法，清正廉洁，善于团结同志，作风踏实。</w:t>
      </w:r>
    </w:p>
    <w:p w14:paraId="7FEDA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身体健康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（参照公务员录用标准）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，能够适应工作要求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0FBF1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（二）招聘岗位及条件要求</w:t>
      </w:r>
    </w:p>
    <w:p w14:paraId="0D719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tbl>
      <w:tblPr>
        <w:tblStyle w:val="12"/>
        <w:tblW w:w="9144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1275"/>
        <w:gridCol w:w="3893"/>
        <w:gridCol w:w="3195"/>
      </w:tblGrid>
      <w:tr w14:paraId="295F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0209A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15"/>
                <w:rFonts w:hint="default" w:asci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81CE3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Style w:val="15"/>
                <w:rFonts w:hint="eastAsia" w:ascii="仿宋_GB2312" w:hAnsi="Times New Roman" w:eastAsia="仿宋_GB2312" w:cs="仿宋_GB2312"/>
                <w:sz w:val="24"/>
                <w:szCs w:val="24"/>
                <w:lang w:eastAsia="zh-CN"/>
              </w:rPr>
              <w:t>招聘岗位及岗位数</w:t>
            </w:r>
          </w:p>
        </w:tc>
        <w:tc>
          <w:tcPr>
            <w:tcW w:w="3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1CCC8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Style w:val="15"/>
                <w:rFonts w:hint="default" w:ascii="仿宋_GB2312" w:eastAsia="仿宋_GB2312" w:cs="仿宋_GB2312"/>
                <w:sz w:val="24"/>
                <w:szCs w:val="24"/>
              </w:rPr>
              <w:t>岗位</w:t>
            </w:r>
            <w:r>
              <w:rPr>
                <w:rStyle w:val="15"/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职责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17597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15"/>
                <w:rFonts w:hint="default" w:ascii="仿宋_GB2312" w:eastAsia="仿宋_GB2312" w:cs="仿宋_GB2312"/>
                <w:sz w:val="24"/>
                <w:szCs w:val="24"/>
              </w:rPr>
              <w:t>资历学历及年龄要求</w:t>
            </w:r>
          </w:p>
        </w:tc>
      </w:tr>
      <w:tr w14:paraId="28B85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5" w:hRule="atLeast"/>
          <w:tblCellSpacing w:w="0" w:type="dxa"/>
        </w:trPr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51FA08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E103A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/>
              </w:rPr>
              <w:t>工程部副经理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3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664BA89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Chars="0" w:right="0" w:rightChars="0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1.组织开展代建项目前期报批报建工作。</w:t>
            </w:r>
          </w:p>
          <w:p w14:paraId="4FEE7D7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Chars="0" w:right="0" w:rightChars="0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2.组织协调和监督检查各代建、监理项目的进度、质量、安全等执行情况，严格控制项目投资、进度、质量和安全等，确保项目顺利实施。</w:t>
            </w:r>
          </w:p>
          <w:p w14:paraId="4A785F0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Chars="0" w:right="0" w:rightChars="0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3.认真贯彻执行安全生产方针、政策、法规，健全落实公司各项安全生产管理制度。</w:t>
            </w:r>
          </w:p>
          <w:p w14:paraId="6550B01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Chars="0" w:right="0" w:rightChars="0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4.协助做好与项目业主、政府和行业主管部门、项目参建单位等各相关方的沟通、联系和协调工作。</w:t>
            </w:r>
          </w:p>
          <w:p w14:paraId="2B6732C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Chars="0" w:right="0" w:rightChars="0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5.协助开展部门日常管理工作，组织制定并不断完善工程部管理制度及人员培养、考核等工作。</w:t>
            </w:r>
          </w:p>
          <w:p w14:paraId="05727BC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Chars="0" w:right="0" w:rightChars="0"/>
              <w:textAlignment w:val="auto"/>
              <w:rPr>
                <w:rFonts w:hint="default" w:asci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6.完成上级领导交办</w:t>
            </w:r>
            <w:r>
              <w:rPr>
                <w:rFonts w:hint="eastAsia" w:ascii="仿宋_GB2312" w:eastAsia="仿宋_GB2312" w:cs="仿宋_GB2312"/>
              </w:rPr>
              <w:t>的其他任务。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4A6DC3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Chars="0" w:right="0" w:rightChars="0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本科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以上学历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港口与航道工程、土木工程等工程相关专业；</w:t>
            </w:r>
          </w:p>
          <w:p w14:paraId="3D59784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Chars="0" w:right="0" w:rightChars="0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2.具有10年及以上工程管理相关工作经验；</w:t>
            </w:r>
          </w:p>
          <w:p w14:paraId="52EC384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Chars="0" w:right="0" w:rightChars="0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3.具有工程师及以上职称；</w:t>
            </w:r>
          </w:p>
          <w:p w14:paraId="1402E07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Chars="0" w:right="0" w:rightChars="0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4.持有港口与航道工程、房屋建筑工程或市政公用工程专业一级建造师执业证书；</w:t>
            </w:r>
          </w:p>
          <w:p w14:paraId="0D8EE34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Chars="0" w:right="0" w:rightChars="0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5.具有大型水运工程项目工作经验优先；</w:t>
            </w:r>
          </w:p>
          <w:p w14:paraId="5D2EB61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Chars="0" w:right="0" w:rightChars="0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6.具有国有企业部门副职及以上（或相当职级）履职经历优先；</w:t>
            </w:r>
          </w:p>
          <w:p w14:paraId="596F847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年龄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周岁及以下（截止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2025年10月31日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）；</w:t>
            </w:r>
          </w:p>
          <w:p w14:paraId="605E7282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 w:firstLine="0" w:firstLineChars="0"/>
              <w:textAlignment w:val="auto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C3D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5" w:hRule="atLeast"/>
          <w:tblCellSpacing w:w="0" w:type="dxa"/>
        </w:trPr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3AF82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40751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经营部</w:t>
            </w:r>
          </w:p>
          <w:p w14:paraId="1787E3C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主管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1人</w:t>
            </w:r>
          </w:p>
        </w:tc>
        <w:tc>
          <w:tcPr>
            <w:tcW w:w="3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DB74B1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u w:val="none"/>
                <w:lang w:val="en-US" w:eastAsia="zh-CN"/>
              </w:rPr>
              <w:t>1.负责项目的投资估算、设计概算、施工图预算、竣工结算等各阶段成本的编制、审核和控制；</w:t>
            </w:r>
          </w:p>
          <w:p w14:paraId="2FF34A4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u w:val="none"/>
                <w:lang w:val="en-US" w:eastAsia="zh-CN"/>
              </w:rPr>
              <w:t>2.负责项目的造价管理，包括工程量清单及招标控制价编制、施工过程签证审核、进度款支付审核、结算争议协调等；</w:t>
            </w:r>
          </w:p>
          <w:p w14:paraId="5B7E51A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u w:val="none"/>
                <w:lang w:val="en-US" w:eastAsia="zh-CN"/>
              </w:rPr>
              <w:t>3.与业主、施工单位、监理单位等各参建单位保持高效沟通，妥善解决项目推进的造价争议</w:t>
            </w: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30ACD03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rFonts w:hint="default" w:ascii="仿宋_GB2312" w:eastAsia="仿宋_GB2312" w:cs="仿宋_GB2312"/>
                <w:sz w:val="24"/>
                <w:szCs w:val="24"/>
                <w:highlight w:val="green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u w:val="none"/>
                <w:lang w:val="en-US" w:eastAsia="zh-CN"/>
              </w:rPr>
              <w:t>4.熟悉国家及项目所在地的工程造价定额、清单计价规范、税费政策、造价信息。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8CE1D0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</w:rPr>
              <w:t>本科</w:t>
            </w: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  <w:lang w:eastAsia="zh-CN"/>
              </w:rPr>
              <w:t>及</w:t>
            </w: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</w:rPr>
              <w:t>以上学历</w:t>
            </w: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  <w:lang w:eastAsia="zh-CN"/>
              </w:rPr>
              <w:t>，工程造价</w:t>
            </w: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</w:rPr>
              <w:t>相关专业；</w:t>
            </w:r>
          </w:p>
          <w:p w14:paraId="0973C28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  <w:lang w:val="en-US" w:eastAsia="zh-CN"/>
              </w:rPr>
              <w:t>2.具有6年及以上工程造价相关工作经验；</w:t>
            </w:r>
          </w:p>
          <w:p w14:paraId="74CE958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  <w:lang w:val="en-US" w:eastAsia="zh-CN"/>
              </w:rPr>
              <w:t>3.具有一级造价工程师资格证书；</w:t>
            </w:r>
          </w:p>
          <w:p w14:paraId="7378866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  <w:lang w:val="en-US" w:eastAsia="zh-CN"/>
              </w:rPr>
              <w:t>4.具有工程师及以上职称优先。</w:t>
            </w:r>
          </w:p>
          <w:p w14:paraId="1E0075D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</w:rPr>
              <w:t>年龄</w:t>
            </w: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  <w:lang w:val="en-US" w:eastAsia="zh-CN"/>
              </w:rPr>
              <w:t>45</w:t>
            </w: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  <w:lang w:eastAsia="zh-CN"/>
              </w:rPr>
              <w:t>周岁及以下（截止</w:t>
            </w: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  <w:lang w:val="en-US" w:eastAsia="zh-CN"/>
              </w:rPr>
              <w:t>2025年10月31日</w:t>
            </w:r>
            <w:r>
              <w:rPr>
                <w:rFonts w:hint="eastAsia" w:ascii="仿宋_GB2312" w:eastAsia="仿宋_GB2312" w:cs="仿宋_GB2312"/>
                <w:sz w:val="24"/>
                <w:szCs w:val="24"/>
                <w:u w:val="none"/>
                <w:lang w:eastAsia="zh-CN"/>
              </w:rPr>
              <w:t>）。</w:t>
            </w:r>
          </w:p>
        </w:tc>
      </w:tr>
    </w:tbl>
    <w:p w14:paraId="61355D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社会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招聘程序</w:t>
      </w:r>
    </w:p>
    <w:p w14:paraId="2DF49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（一）报名方式</w:t>
      </w:r>
    </w:p>
    <w:p w14:paraId="75BFA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2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凡符合条件者均可参加报名，</w:t>
      </w:r>
      <w:r>
        <w:rPr>
          <w:rFonts w:hint="default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报名应提交：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报名表（详见附件）、</w:t>
      </w:r>
      <w:r>
        <w:rPr>
          <w:rFonts w:hint="default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学历学位证书、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执业资格证书、</w:t>
      </w:r>
      <w:r>
        <w:rPr>
          <w:rFonts w:hint="default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专业技术职称证书原件及复印件、其他相关证明材料，并对提交材料的真实性负责。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港口集团系统内参加招聘的员工，应在报名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前征得所在单位同意。</w:t>
      </w:r>
    </w:p>
    <w:p w14:paraId="7C0E554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20" w:firstLineChars="200"/>
        <w:jc w:val="both"/>
        <w:textAlignment w:val="auto"/>
        <w:rPr>
          <w:rFonts w:hint="default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default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报名由公司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综合</w:t>
      </w:r>
      <w:r>
        <w:rPr>
          <w:rFonts w:hint="default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部受理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default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报名材料发送至邮箱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996001492</w:t>
      </w:r>
      <w:r>
        <w:rPr>
          <w:rFonts w:hint="default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@qq.com。联系人：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柯女士</w:t>
      </w:r>
      <w:r>
        <w:rPr>
          <w:rFonts w:hint="default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，联系电话：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18805992882</w:t>
      </w:r>
      <w:r>
        <w:rPr>
          <w:rFonts w:hint="default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。</w:t>
      </w:r>
    </w:p>
    <w:p w14:paraId="31BA208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6"/>
        <w:jc w:val="both"/>
        <w:textAlignment w:val="auto"/>
        <w:rPr>
          <w:rFonts w:hint="default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报名截止时间：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2025年11月14日</w:t>
      </w:r>
    </w:p>
    <w:p w14:paraId="4EAC5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资格审核</w:t>
      </w:r>
    </w:p>
    <w:p w14:paraId="1457D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综合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部会同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用人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部门对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应聘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简历及报名材料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进行资格初审，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并通知符合条件者参与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选拔测试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45693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选拔测试</w:t>
      </w:r>
    </w:p>
    <w:p w14:paraId="1B78A2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1.开考条件。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符合条件的报名人数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达到招聘岗位计划数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的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3倍方可开考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；同一招聘岗位连续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两次未达1:3比例的，则直接组织报名人员开考，以总成绩低于75分的不进入考察及体检环节为开考标准。</w:t>
      </w:r>
    </w:p>
    <w:p w14:paraId="409F0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2.选拔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包括笔试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（专业能力测试）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和面试两个环节，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笔试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面试两项成绩（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0%）得出总成绩，总成绩实行百分制。</w:t>
      </w:r>
    </w:p>
    <w:p w14:paraId="3386A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笔试采取闭卷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形式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笔试内容包括需求岗位职责、相关专业知识及必备职业素养等方面，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笔试总分为100分，笔试时间为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分钟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26CDC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面试采取半结构化方式，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面试成绩按所有考官评分的简单算术平均分予以确定，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面试总分为100分，面试时间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15分钟。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应聘人员在结束笔试后按照场次安排参加面试。</w:t>
      </w:r>
    </w:p>
    <w:p w14:paraId="0B67F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组织考察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及体检</w:t>
      </w:r>
    </w:p>
    <w:p w14:paraId="0CCDA99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20"/>
        <w:textAlignment w:val="auto"/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1.</w:t>
      </w:r>
      <w:r>
        <w:rPr>
          <w:rFonts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根据选拔测试情况，按招聘岗位计划数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1:1比例，依总成绩由高到低确定组织考察及体检对象（总成绩相同时由公司招聘工作领导小组择优确定人选）。若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招聘工作领导小组觉得无一人满足岗位招聘的要求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，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相应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岗位本次招聘可空缺。</w:t>
      </w:r>
    </w:p>
    <w:p w14:paraId="64C62CB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2.</w:t>
      </w:r>
      <w:r>
        <w:rPr>
          <w:rFonts w:hint="default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公司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综合部负责</w:t>
      </w:r>
      <w:r>
        <w:rPr>
          <w:rFonts w:hint="default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组织考察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及体检工作</w:t>
      </w:r>
      <w:r>
        <w:rPr>
          <w:rFonts w:hint="default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，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考察包括政审、背调、审档等环节</w:t>
      </w:r>
      <w:r>
        <w:rPr>
          <w:rFonts w:hint="default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，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个人需</w:t>
      </w:r>
      <w:r>
        <w:rPr>
          <w:rFonts w:hint="default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按照有关规定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进行</w:t>
      </w:r>
      <w:r>
        <w:rPr>
          <w:rFonts w:hint="default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体检。</w:t>
      </w:r>
    </w:p>
    <w:p w14:paraId="4E051AB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3.</w:t>
      </w:r>
      <w:r>
        <w:rPr>
          <w:rFonts w:hint="default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考察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体检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缺席或</w:t>
      </w:r>
      <w:r>
        <w:rPr>
          <w:rFonts w:hint="default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不合格的，不确定为拟录用人员。</w:t>
      </w:r>
    </w:p>
    <w:p w14:paraId="5D90B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公示</w:t>
      </w:r>
    </w:p>
    <w:p w14:paraId="49F9B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拟录用人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选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名单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将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省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港口集团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官网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、港航公司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官网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进行公示，公示期不少于5个工作日。</w:t>
      </w:r>
    </w:p>
    <w:p w14:paraId="1A74D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（六）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试用</w:t>
      </w:r>
    </w:p>
    <w:p w14:paraId="34223C8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公示期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无异议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，确定为录用人选，由综合部发出录用通知，明确告知办理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入职手续有效期。逾期行为视为放弃录用资格。</w:t>
      </w:r>
    </w:p>
    <w:p w14:paraId="3AE71DB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用工合同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试用期按照《中华人民共和国劳动法》《中华人民共和国劳动合同法》相关规定执行。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首次签订劳动合同期限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3年，劳动合同试用期三个月。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用工合同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试用期</w:t>
      </w:r>
      <w:r>
        <w:rPr>
          <w:rFonts w:hint="default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间发生违纪违规、工作严重失误或德才明显与岗位职责要求不相适应等情形的，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可</w:t>
      </w:r>
      <w:r>
        <w:rPr>
          <w:rFonts w:hint="default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即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行</w:t>
      </w:r>
      <w:r>
        <w:rPr>
          <w:rFonts w:hint="default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终止</w:t>
      </w: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劳动</w:t>
      </w:r>
      <w:r>
        <w:rPr>
          <w:rFonts w:hint="default" w:ascii="仿宋_GB2312" w:hAnsi="Noto Sans SC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关系。</w:t>
      </w:r>
    </w:p>
    <w:p w14:paraId="0F17B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（七）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正式录用</w:t>
      </w:r>
    </w:p>
    <w:p w14:paraId="221C8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合同试用期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满，经考核合格后，转为正式员工。</w:t>
      </w:r>
    </w:p>
    <w:p w14:paraId="2FB8552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其他事项</w:t>
      </w:r>
    </w:p>
    <w:p w14:paraId="49D56A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（一）公开招聘工作应严格遵照省港航公司《员工招聘管理办法实施细则》(闽港发人资[2024]71号)有关规定执行，所有工作人员、报名人员均应严格遵守招聘纪律、落实回避制度。</w:t>
      </w:r>
    </w:p>
    <w:p w14:paraId="1E575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（二）报名人员应遵守公司的招聘考试纪律，对弄虚作假、违反招聘考试纪律的应聘人员，视情节轻重，分别给予取消相应资格、考试成绩无效的处理；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应聘人员应提供真实的报名材料，对所报材料的真实性负责。凡个人填报信息不实，不符合要求的，一经核实，即取消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、录用资格。</w:t>
      </w:r>
    </w:p>
    <w:p w14:paraId="5C1AC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（三）应聘人员近亲属（夫妻关系、直系血亲关系、三代以内旁系血亲或近姻亲关系）在福建省港口集团及其下属单位工作的，应在应聘阶段如实告知。</w:t>
      </w:r>
    </w:p>
    <w:p w14:paraId="0D0A56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30" w:firstLineChars="300"/>
        <w:textAlignment w:val="auto"/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</w:pPr>
    </w:p>
    <w:p w14:paraId="087D12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30" w:firstLineChars="300"/>
        <w:textAlignment w:val="auto"/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  <w:t>附件：福建省海航建设管理有限公司公开社会招聘报名表</w:t>
      </w:r>
    </w:p>
    <w:p w14:paraId="58C0E9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30" w:firstLineChars="300"/>
        <w:textAlignment w:val="auto"/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</w:pPr>
    </w:p>
    <w:p w14:paraId="6852F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30" w:firstLineChars="300"/>
        <w:textAlignment w:val="auto"/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</w:pPr>
    </w:p>
    <w:p w14:paraId="51202B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30" w:firstLineChars="300"/>
        <w:textAlignment w:val="auto"/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</w:pPr>
    </w:p>
    <w:p w14:paraId="4D00BC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30" w:firstLineChars="300"/>
        <w:textAlignment w:val="auto"/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</w:pPr>
    </w:p>
    <w:p w14:paraId="214ADA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30" w:firstLineChars="300"/>
        <w:textAlignment w:val="auto"/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</w:pPr>
    </w:p>
    <w:p w14:paraId="01CDAE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30" w:firstLineChars="300"/>
        <w:textAlignment w:val="auto"/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</w:pPr>
    </w:p>
    <w:p w14:paraId="6605BB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30" w:firstLineChars="300"/>
        <w:textAlignment w:val="auto"/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</w:pPr>
    </w:p>
    <w:p w14:paraId="6CCE8C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30" w:firstLineChars="300"/>
        <w:textAlignment w:val="auto"/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</w:pPr>
    </w:p>
    <w:p w14:paraId="0A8AA6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30" w:firstLineChars="300"/>
        <w:textAlignment w:val="auto"/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</w:pPr>
    </w:p>
    <w:p w14:paraId="7A6EA1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30" w:firstLineChars="300"/>
        <w:textAlignment w:val="auto"/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</w:pPr>
    </w:p>
    <w:p w14:paraId="3186B4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30" w:firstLineChars="300"/>
        <w:textAlignment w:val="auto"/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</w:pPr>
    </w:p>
    <w:p w14:paraId="4FC9FD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30" w:firstLineChars="300"/>
        <w:textAlignment w:val="auto"/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</w:pPr>
    </w:p>
    <w:p w14:paraId="578C30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30" w:firstLineChars="300"/>
        <w:textAlignment w:val="auto"/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</w:pPr>
    </w:p>
    <w:p w14:paraId="2417BA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30" w:firstLineChars="300"/>
        <w:textAlignment w:val="auto"/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</w:pPr>
    </w:p>
    <w:p w14:paraId="4C3EB6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30" w:firstLineChars="300"/>
        <w:textAlignment w:val="auto"/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</w:pPr>
    </w:p>
    <w:p w14:paraId="1FE34B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30" w:firstLineChars="300"/>
        <w:textAlignment w:val="auto"/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</w:pPr>
    </w:p>
    <w:p w14:paraId="0B8772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30" w:firstLineChars="300"/>
        <w:textAlignment w:val="auto"/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</w:pPr>
    </w:p>
    <w:p w14:paraId="0E2586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30" w:firstLineChars="300"/>
        <w:textAlignment w:val="auto"/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</w:pPr>
    </w:p>
    <w:p w14:paraId="358888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</w:pPr>
    </w:p>
    <w:p w14:paraId="7F4F95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bookmarkStart w:id="1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附件：</w:t>
      </w:r>
    </w:p>
    <w:p w14:paraId="2343F7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jc w:val="center"/>
        <w:textAlignment w:val="auto"/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  <w:t>福建省海航建设管理有限公司</w:t>
      </w:r>
    </w:p>
    <w:p w14:paraId="17918B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  <w:t>公开社会招聘报名表</w:t>
      </w:r>
    </w:p>
    <w:tbl>
      <w:tblPr>
        <w:tblStyle w:val="12"/>
        <w:tblpPr w:leftFromText="180" w:rightFromText="180" w:vertAnchor="text" w:horzAnchor="page" w:tblpXSpec="center" w:tblpY="676"/>
        <w:tblOverlap w:val="never"/>
        <w:tblW w:w="95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2"/>
        <w:gridCol w:w="425"/>
        <w:gridCol w:w="714"/>
        <w:gridCol w:w="420"/>
        <w:gridCol w:w="1099"/>
        <w:gridCol w:w="1474"/>
        <w:gridCol w:w="1390"/>
        <w:gridCol w:w="3040"/>
      </w:tblGrid>
      <w:tr w14:paraId="7E381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49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5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40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性 别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79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26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0A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380A2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DE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籍 贯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A5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E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参加工   作时间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18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54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8D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6B5EE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0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7FE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学历  学位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43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全日制</w:t>
            </w:r>
          </w:p>
          <w:p w14:paraId="4CB6C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0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C6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毕业院校</w:t>
            </w:r>
          </w:p>
          <w:p w14:paraId="76BC1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4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BA8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5D0AF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44F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04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职</w:t>
            </w:r>
          </w:p>
          <w:p w14:paraId="4CE1C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育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B2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27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毕业院校</w:t>
            </w:r>
          </w:p>
          <w:p w14:paraId="10E23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4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44E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7F6ED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37D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专业技术职称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173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AC0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9B1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57AF2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D1A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</w:p>
          <w:p w14:paraId="5A338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部门、岗位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70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B68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5E2D9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01B0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所报职位</w:t>
            </w:r>
          </w:p>
        </w:tc>
        <w:tc>
          <w:tcPr>
            <w:tcW w:w="81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0F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3BC05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CA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大学及以后的学习工作   </w:t>
            </w:r>
          </w:p>
          <w:p w14:paraId="68526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经历</w:t>
            </w:r>
          </w:p>
          <w:p w14:paraId="39ED4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（含时间、单位、部门、岗位）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      </w:t>
            </w:r>
          </w:p>
        </w:tc>
        <w:tc>
          <w:tcPr>
            <w:tcW w:w="8704" w:type="dxa"/>
            <w:gridSpan w:val="8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1B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56167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B5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704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0A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38DA1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60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704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8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3D313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6" w:hRule="atLeast"/>
          <w:jc w:val="center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47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704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33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6F1BE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86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主要工作业绩</w:t>
            </w:r>
          </w:p>
        </w:tc>
        <w:tc>
          <w:tcPr>
            <w:tcW w:w="87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BD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6412C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B2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获得荣誉奖励情况</w:t>
            </w:r>
          </w:p>
        </w:tc>
        <w:tc>
          <w:tcPr>
            <w:tcW w:w="8704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4E2E8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08E1C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98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所在单位意见</w:t>
            </w:r>
          </w:p>
        </w:tc>
        <w:tc>
          <w:tcPr>
            <w:tcW w:w="8704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2DB84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 w14:paraId="3397B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 w14:paraId="7E707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 w14:paraId="291880A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盖章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</w:t>
            </w:r>
          </w:p>
          <w:p w14:paraId="0EF9D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                     年  月  日</w:t>
            </w:r>
          </w:p>
        </w:tc>
      </w:tr>
      <w:tr w14:paraId="4A6A8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D9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资格</w:t>
            </w:r>
          </w:p>
          <w:p w14:paraId="5D28B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审查</w:t>
            </w:r>
          </w:p>
          <w:p w14:paraId="4ED56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8704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059E4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  <w:p w14:paraId="52545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6201C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40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87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C1C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609A5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739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84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本人签名：</w:t>
            </w:r>
          </w:p>
        </w:tc>
      </w:tr>
      <w:tr w14:paraId="07B6A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F35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84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           年  月  日</w:t>
            </w:r>
          </w:p>
        </w:tc>
      </w:tr>
    </w:tbl>
    <w:p w14:paraId="11AD5791"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思源宋体 CN Heavy">
    <w:altName w:val="方正书宋_GBK"/>
    <w:panose1 w:val="02020900000000000000"/>
    <w:charset w:val="86"/>
    <w:family w:val="auto"/>
    <w:pitch w:val="default"/>
    <w:sig w:usb0="00000000" w:usb1="00000000" w:usb2="00000016" w:usb3="00000000" w:csb0="6006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Sans SC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A3F5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53C26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D53C26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F79519"/>
    <w:multiLevelType w:val="singleLevel"/>
    <w:tmpl w:val="20F795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hZWRjYWJkMDEwZjRmNTllOTNhNzFmNDdhNDBhNTcifQ=="/>
  </w:docVars>
  <w:rsids>
    <w:rsidRoot w:val="00000000"/>
    <w:rsid w:val="01993D60"/>
    <w:rsid w:val="025D6B3C"/>
    <w:rsid w:val="02AF383B"/>
    <w:rsid w:val="02B20C36"/>
    <w:rsid w:val="03DF1EFE"/>
    <w:rsid w:val="04297C82"/>
    <w:rsid w:val="047B6966"/>
    <w:rsid w:val="04D72BD5"/>
    <w:rsid w:val="056B77C2"/>
    <w:rsid w:val="06697925"/>
    <w:rsid w:val="06FA776C"/>
    <w:rsid w:val="070E6657"/>
    <w:rsid w:val="07571DAC"/>
    <w:rsid w:val="080C528C"/>
    <w:rsid w:val="08297BEC"/>
    <w:rsid w:val="08C2594B"/>
    <w:rsid w:val="08D12032"/>
    <w:rsid w:val="09440A55"/>
    <w:rsid w:val="09972933"/>
    <w:rsid w:val="09F4422A"/>
    <w:rsid w:val="0A7E1736"/>
    <w:rsid w:val="0B04224A"/>
    <w:rsid w:val="0B266FB2"/>
    <w:rsid w:val="0BA53A2D"/>
    <w:rsid w:val="0BCB0FBA"/>
    <w:rsid w:val="0C766D56"/>
    <w:rsid w:val="0C985E05"/>
    <w:rsid w:val="0CE045F1"/>
    <w:rsid w:val="0D443DB9"/>
    <w:rsid w:val="0DB55A7E"/>
    <w:rsid w:val="0E1327A4"/>
    <w:rsid w:val="0E3C75CD"/>
    <w:rsid w:val="0E417312"/>
    <w:rsid w:val="0E625C06"/>
    <w:rsid w:val="0FF54858"/>
    <w:rsid w:val="10141182"/>
    <w:rsid w:val="11322FCB"/>
    <w:rsid w:val="121A05A5"/>
    <w:rsid w:val="12C35BA0"/>
    <w:rsid w:val="13806FF7"/>
    <w:rsid w:val="138C640A"/>
    <w:rsid w:val="13DE5B2F"/>
    <w:rsid w:val="15241F58"/>
    <w:rsid w:val="18BD6726"/>
    <w:rsid w:val="18F103C4"/>
    <w:rsid w:val="19377C8F"/>
    <w:rsid w:val="19AF1F1B"/>
    <w:rsid w:val="1A030C1B"/>
    <w:rsid w:val="1DE76444"/>
    <w:rsid w:val="1E8C45D9"/>
    <w:rsid w:val="1FEF3D49"/>
    <w:rsid w:val="20104D96"/>
    <w:rsid w:val="202A647A"/>
    <w:rsid w:val="209854B7"/>
    <w:rsid w:val="21140D7B"/>
    <w:rsid w:val="21805734"/>
    <w:rsid w:val="21ED35CF"/>
    <w:rsid w:val="21F7620D"/>
    <w:rsid w:val="224B788B"/>
    <w:rsid w:val="225F556F"/>
    <w:rsid w:val="22683072"/>
    <w:rsid w:val="233D2346"/>
    <w:rsid w:val="24D42836"/>
    <w:rsid w:val="25496D80"/>
    <w:rsid w:val="2593449F"/>
    <w:rsid w:val="26733A9C"/>
    <w:rsid w:val="267E0CAB"/>
    <w:rsid w:val="27B0758A"/>
    <w:rsid w:val="27C22E19"/>
    <w:rsid w:val="283312DC"/>
    <w:rsid w:val="28FE60D3"/>
    <w:rsid w:val="29E90B31"/>
    <w:rsid w:val="2A7A79DB"/>
    <w:rsid w:val="2BDE3F9A"/>
    <w:rsid w:val="2C354F14"/>
    <w:rsid w:val="2CA20FD4"/>
    <w:rsid w:val="2CCA2E9C"/>
    <w:rsid w:val="2D9C5EBB"/>
    <w:rsid w:val="2F300FB0"/>
    <w:rsid w:val="2F436F36"/>
    <w:rsid w:val="30832E0D"/>
    <w:rsid w:val="313A6116"/>
    <w:rsid w:val="313C4D53"/>
    <w:rsid w:val="31A57A34"/>
    <w:rsid w:val="31B732C3"/>
    <w:rsid w:val="31C61758"/>
    <w:rsid w:val="31DD4A5E"/>
    <w:rsid w:val="32174FE5"/>
    <w:rsid w:val="33022C64"/>
    <w:rsid w:val="331D184C"/>
    <w:rsid w:val="3361798A"/>
    <w:rsid w:val="33DA6976"/>
    <w:rsid w:val="34F605A6"/>
    <w:rsid w:val="35C83CF1"/>
    <w:rsid w:val="35D408E8"/>
    <w:rsid w:val="35F72828"/>
    <w:rsid w:val="36AB428F"/>
    <w:rsid w:val="36CE66E6"/>
    <w:rsid w:val="36D6068F"/>
    <w:rsid w:val="37956AA0"/>
    <w:rsid w:val="37C76313"/>
    <w:rsid w:val="37CA1E0E"/>
    <w:rsid w:val="37D01583"/>
    <w:rsid w:val="37FA215C"/>
    <w:rsid w:val="3809239F"/>
    <w:rsid w:val="385E6B8E"/>
    <w:rsid w:val="387939C8"/>
    <w:rsid w:val="38B07697"/>
    <w:rsid w:val="39665CFB"/>
    <w:rsid w:val="397523E2"/>
    <w:rsid w:val="397C45C5"/>
    <w:rsid w:val="39A46823"/>
    <w:rsid w:val="39F01A68"/>
    <w:rsid w:val="3A0336EB"/>
    <w:rsid w:val="3BCE0B6F"/>
    <w:rsid w:val="3BD827B4"/>
    <w:rsid w:val="3CF278A5"/>
    <w:rsid w:val="3D1324D3"/>
    <w:rsid w:val="3D516CC2"/>
    <w:rsid w:val="3D737FF0"/>
    <w:rsid w:val="3DD7088F"/>
    <w:rsid w:val="3DEB2C72"/>
    <w:rsid w:val="3ECB4852"/>
    <w:rsid w:val="3F0062A9"/>
    <w:rsid w:val="3F2D2E17"/>
    <w:rsid w:val="3F8A0269"/>
    <w:rsid w:val="3FD31C10"/>
    <w:rsid w:val="40D45C40"/>
    <w:rsid w:val="40DB7C05"/>
    <w:rsid w:val="420267DC"/>
    <w:rsid w:val="424857F7"/>
    <w:rsid w:val="42ED2FE9"/>
    <w:rsid w:val="42F36125"/>
    <w:rsid w:val="43D45F57"/>
    <w:rsid w:val="453942C3"/>
    <w:rsid w:val="4594599D"/>
    <w:rsid w:val="45EC3A2B"/>
    <w:rsid w:val="46F96400"/>
    <w:rsid w:val="47D35949"/>
    <w:rsid w:val="47EA5D49"/>
    <w:rsid w:val="485633DE"/>
    <w:rsid w:val="48855FD3"/>
    <w:rsid w:val="48EB1D78"/>
    <w:rsid w:val="49282FCC"/>
    <w:rsid w:val="493C6A78"/>
    <w:rsid w:val="49521DF7"/>
    <w:rsid w:val="4A233794"/>
    <w:rsid w:val="4B0A2C39"/>
    <w:rsid w:val="4BF15662"/>
    <w:rsid w:val="4CBB4158"/>
    <w:rsid w:val="4D6E11CA"/>
    <w:rsid w:val="4E0A5FB9"/>
    <w:rsid w:val="4E2B0E69"/>
    <w:rsid w:val="4E3F5E22"/>
    <w:rsid w:val="4EE72FE2"/>
    <w:rsid w:val="4F55619D"/>
    <w:rsid w:val="4FB20210"/>
    <w:rsid w:val="50175B49"/>
    <w:rsid w:val="50F96FFC"/>
    <w:rsid w:val="5164091A"/>
    <w:rsid w:val="51FA302C"/>
    <w:rsid w:val="520E58D6"/>
    <w:rsid w:val="524B1ADA"/>
    <w:rsid w:val="52617F9F"/>
    <w:rsid w:val="52BC6534"/>
    <w:rsid w:val="53760DD8"/>
    <w:rsid w:val="539E4BE8"/>
    <w:rsid w:val="53E2646E"/>
    <w:rsid w:val="5463310B"/>
    <w:rsid w:val="54971006"/>
    <w:rsid w:val="557F21C6"/>
    <w:rsid w:val="558275C0"/>
    <w:rsid w:val="55B47996"/>
    <w:rsid w:val="55B94FAC"/>
    <w:rsid w:val="55CF451F"/>
    <w:rsid w:val="55E724DA"/>
    <w:rsid w:val="55FF6E63"/>
    <w:rsid w:val="564B3E56"/>
    <w:rsid w:val="56A25A40"/>
    <w:rsid w:val="56A81448"/>
    <w:rsid w:val="56E10C5F"/>
    <w:rsid w:val="57AF2B0B"/>
    <w:rsid w:val="59831B59"/>
    <w:rsid w:val="5A25468B"/>
    <w:rsid w:val="5A3B3C45"/>
    <w:rsid w:val="5A455061"/>
    <w:rsid w:val="5A4E03B9"/>
    <w:rsid w:val="5B5A5CE1"/>
    <w:rsid w:val="5CD821BC"/>
    <w:rsid w:val="5DCF1811"/>
    <w:rsid w:val="5DD15589"/>
    <w:rsid w:val="5DEF1EB3"/>
    <w:rsid w:val="5E0C65C1"/>
    <w:rsid w:val="5E5F0DE7"/>
    <w:rsid w:val="5E79177D"/>
    <w:rsid w:val="5E850121"/>
    <w:rsid w:val="5ECB647C"/>
    <w:rsid w:val="5F864151"/>
    <w:rsid w:val="604F44F2"/>
    <w:rsid w:val="60567FC7"/>
    <w:rsid w:val="60711F3B"/>
    <w:rsid w:val="609B1E7E"/>
    <w:rsid w:val="61103FE5"/>
    <w:rsid w:val="625E7607"/>
    <w:rsid w:val="62740BD9"/>
    <w:rsid w:val="62744735"/>
    <w:rsid w:val="62F835B8"/>
    <w:rsid w:val="635B58F5"/>
    <w:rsid w:val="63C811DC"/>
    <w:rsid w:val="648F3AA8"/>
    <w:rsid w:val="65F55B8D"/>
    <w:rsid w:val="663366B5"/>
    <w:rsid w:val="66B71094"/>
    <w:rsid w:val="66BE0674"/>
    <w:rsid w:val="66D91B2C"/>
    <w:rsid w:val="675B2367"/>
    <w:rsid w:val="67D839B8"/>
    <w:rsid w:val="68AB69D7"/>
    <w:rsid w:val="69FD14B4"/>
    <w:rsid w:val="6A05016C"/>
    <w:rsid w:val="6A274783"/>
    <w:rsid w:val="6AC1271D"/>
    <w:rsid w:val="6B1747F7"/>
    <w:rsid w:val="6B657311"/>
    <w:rsid w:val="6C9F2CF6"/>
    <w:rsid w:val="6CE64481"/>
    <w:rsid w:val="6D02103F"/>
    <w:rsid w:val="6E272FA3"/>
    <w:rsid w:val="6E3A2CD6"/>
    <w:rsid w:val="6E74781C"/>
    <w:rsid w:val="6E843603"/>
    <w:rsid w:val="6E9E4B60"/>
    <w:rsid w:val="6EEF1D13"/>
    <w:rsid w:val="6F457B85"/>
    <w:rsid w:val="6FC30AAA"/>
    <w:rsid w:val="6FE20A58"/>
    <w:rsid w:val="6FED72AC"/>
    <w:rsid w:val="703B4AE4"/>
    <w:rsid w:val="707712DD"/>
    <w:rsid w:val="70AE3508"/>
    <w:rsid w:val="70DF7B65"/>
    <w:rsid w:val="70E76A1A"/>
    <w:rsid w:val="712B3636"/>
    <w:rsid w:val="71881FAB"/>
    <w:rsid w:val="71C32FE3"/>
    <w:rsid w:val="72C15774"/>
    <w:rsid w:val="73832A2A"/>
    <w:rsid w:val="73A155A6"/>
    <w:rsid w:val="74634609"/>
    <w:rsid w:val="751002ED"/>
    <w:rsid w:val="757A60AE"/>
    <w:rsid w:val="762878B8"/>
    <w:rsid w:val="768A5C6B"/>
    <w:rsid w:val="76A33B26"/>
    <w:rsid w:val="776641EE"/>
    <w:rsid w:val="77B84C6C"/>
    <w:rsid w:val="77C45DCF"/>
    <w:rsid w:val="78A22EEC"/>
    <w:rsid w:val="79426EE3"/>
    <w:rsid w:val="79492020"/>
    <w:rsid w:val="79502895"/>
    <w:rsid w:val="79532E9E"/>
    <w:rsid w:val="799040F2"/>
    <w:rsid w:val="7A982578"/>
    <w:rsid w:val="7AA8721A"/>
    <w:rsid w:val="7AD4000F"/>
    <w:rsid w:val="7AF67F85"/>
    <w:rsid w:val="7B905883"/>
    <w:rsid w:val="7BE350CF"/>
    <w:rsid w:val="7C4D1AC4"/>
    <w:rsid w:val="7C5C650E"/>
    <w:rsid w:val="7C646E5F"/>
    <w:rsid w:val="7CDE33C7"/>
    <w:rsid w:val="7DB639FC"/>
    <w:rsid w:val="7E176B90"/>
    <w:rsid w:val="7E4234E1"/>
    <w:rsid w:val="7FB4040F"/>
    <w:rsid w:val="BEF5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</w:style>
  <w:style w:type="paragraph" w:styleId="3">
    <w:name w:val="Body Text Indent"/>
    <w:basedOn w:val="1"/>
    <w:autoRedefine/>
    <w:qFormat/>
    <w:uiPriority w:val="0"/>
    <w:pPr>
      <w:spacing w:afterLines="0" w:afterAutospacing="0"/>
      <w:ind w:left="0" w:leftChars="0"/>
    </w:pPr>
    <w:rPr>
      <w:rFonts w:ascii="仿宋_GB2312" w:hAnsi="仿宋_GB2312" w:eastAsia="仿宋_GB2312"/>
    </w:rPr>
  </w:style>
  <w:style w:type="paragraph" w:styleId="4">
    <w:name w:val="Body Text Indent 2"/>
    <w:basedOn w:val="1"/>
    <w:next w:val="2"/>
    <w:autoRedefine/>
    <w:qFormat/>
    <w:uiPriority w:val="0"/>
    <w:pPr>
      <w:spacing w:line="480" w:lineRule="auto"/>
      <w:ind w:left="420" w:leftChars="2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0">
    <w:name w:val="Body Text First Indent"/>
    <w:basedOn w:val="2"/>
    <w:next w:val="1"/>
    <w:autoRedefine/>
    <w:qFormat/>
    <w:uiPriority w:val="0"/>
    <w:pPr>
      <w:spacing w:after="0"/>
      <w:ind w:firstLine="420"/>
    </w:pPr>
    <w:rPr>
      <w:rFonts w:eastAsia="楷体_GB2312"/>
    </w:rPr>
  </w:style>
  <w:style w:type="paragraph" w:styleId="11">
    <w:name w:val="Body Text First Indent 2"/>
    <w:basedOn w:val="3"/>
    <w:autoRedefine/>
    <w:qFormat/>
    <w:uiPriority w:val="0"/>
    <w:pPr>
      <w:ind w:firstLine="420" w:firstLine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0"/>
    <w:rPr>
      <w:b/>
    </w:rPr>
  </w:style>
  <w:style w:type="paragraph" w:customStyle="1" w:styleId="16">
    <w:name w:val="Char Char Char Char Char Char Char Char Char Char Char Char Char Char Char Char Char Char Char Char Char Char Char Char Char"/>
    <w:basedOn w:val="1"/>
    <w:autoRedefine/>
    <w:qFormat/>
    <w:uiPriority w:val="0"/>
    <w:pPr>
      <w:widowControl/>
      <w:spacing w:line="560" w:lineRule="exact"/>
      <w:ind w:firstLine="640" w:firstLineChars="200"/>
      <w:jc w:val="center"/>
    </w:pPr>
    <w:rPr>
      <w:rFonts w:ascii="Verdana" w:hAnsi="Verdana" w:eastAsia="仿宋_GB2312"/>
      <w:kern w:val="0"/>
      <w:sz w:val="32"/>
      <w:szCs w:val="32"/>
      <w:lang w:eastAsia="en-US"/>
    </w:rPr>
  </w:style>
  <w:style w:type="character" w:customStyle="1" w:styleId="17">
    <w:name w:val="font01"/>
    <w:basedOn w:val="1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8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725</Words>
  <Characters>763</Characters>
  <Lines>0</Lines>
  <Paragraphs>0</Paragraphs>
  <TotalTime>4</TotalTime>
  <ScaleCrop>false</ScaleCrop>
  <LinksUpToDate>false</LinksUpToDate>
  <CharactersWithSpaces>763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2023-05-09T09:58:00Z</dcterms:created>
  <dc:creator>lenovo</dc:creator>
  <cp:lastModifiedBy>李岚</cp:lastModifiedBy>
  <cp:lastPrinted>2025-11-04T18:42:00Z</cp:lastPrinted>
  <dcterms:modified xsi:type="dcterms:W3CDTF">2025-11-05T15:58:29Z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9AB8B4E8FABA16BDA5030B69F5EE4556_43</vt:lpwstr>
  </property>
  <property fmtid="{D5CDD505-2E9C-101B-9397-08002B2CF9AE}" pid="4" name="KSOTemplateDocerSaveRecord">
    <vt:lpwstr>eyJoZGlkIjoiMjZhZWRjYWJkMDEwZjRmNTllOTNhNzFmNDdhNDBhNTciLCJ1c2VySWQiOiIyMzEyNjk2ODQifQ==</vt:lpwstr>
  </property>
</Properties>
</file>